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35D4" w14:textId="77777777" w:rsidR="001305BB" w:rsidRDefault="002D7DD3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Муниципальное </w:t>
      </w:r>
      <w:r w:rsid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казенное</w:t>
      </w: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дошкольное образовательное учреждение</w:t>
      </w:r>
      <w:r w:rsidRPr="001305BB">
        <w:rPr>
          <w:b/>
          <w:bCs/>
          <w:sz w:val="24"/>
          <w:szCs w:val="24"/>
          <w:lang w:val="ru-RU"/>
        </w:rPr>
        <w:br/>
      </w:r>
      <w:r w:rsid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Кумарейский детский сад.</w:t>
      </w:r>
    </w:p>
    <w:p w14:paraId="23DA4D75" w14:textId="188806DC" w:rsidR="001B353B" w:rsidRPr="001305BB" w:rsidRDefault="002D7DD3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(М</w:t>
      </w:r>
      <w:r w:rsid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</w:t>
      </w: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ДОУ </w:t>
      </w:r>
      <w:r w:rsid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Кумарейский д</w:t>
      </w: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етский сад)</w:t>
      </w:r>
    </w:p>
    <w:p w14:paraId="08DA3CA0" w14:textId="77777777" w:rsidR="001B353B" w:rsidRPr="001305BB" w:rsidRDefault="001B353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88"/>
        <w:gridCol w:w="4589"/>
      </w:tblGrid>
      <w:tr w:rsidR="001B353B" w:rsidRPr="008743C6" w14:paraId="649FFDD5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485A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СОГЛАСОВАНО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4098A5CC" w14:textId="7CAAD838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1305BB">
              <w:rPr>
                <w:lang w:val="ru-RU"/>
              </w:rPr>
              <w:br/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ДОУ </w:t>
            </w:r>
            <w:r w:rsid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Кумарейский д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етский сад</w:t>
            </w:r>
            <w:r w:rsidRPr="001305BB">
              <w:rPr>
                <w:lang w:val="ru-RU"/>
              </w:rPr>
              <w:br/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(протокол от </w:t>
            </w:r>
            <w:r w:rsidR="008743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 w:rsidR="008743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8743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 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D512F" w14:textId="77777777" w:rsidR="001B353B" w:rsidRPr="001305BB" w:rsidRDefault="002D7DD3" w:rsidP="001305BB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14:paraId="796951C6" w14:textId="77777777" w:rsidR="001305BB" w:rsidRDefault="002D7DD3" w:rsidP="001305BB">
            <w:pPr>
              <w:spacing w:before="0" w:beforeAutospacing="0" w:after="0" w:afterAutospacing="0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Заведующий </w:t>
            </w:r>
          </w:p>
          <w:p w14:paraId="6EC05C40" w14:textId="34646D6D" w:rsidR="001B353B" w:rsidRPr="001305BB" w:rsidRDefault="002D7DD3" w:rsidP="001305BB">
            <w:pPr>
              <w:spacing w:before="0" w:beforeAutospacing="0" w:after="0" w:afterAutospacing="0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ДОУ </w:t>
            </w:r>
            <w:r w:rsid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Кумарейский д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етский сад</w:t>
            </w:r>
            <w:r w:rsidRPr="001305BB">
              <w:rPr>
                <w:lang w:val="ru-RU"/>
              </w:rPr>
              <w:br/>
            </w:r>
            <w:r w:rsid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___________/</w:t>
            </w:r>
            <w:proofErr w:type="spellStart"/>
            <w:r w:rsid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К.И.Гузнекова</w:t>
            </w:r>
            <w:proofErr w:type="spellEnd"/>
            <w:r w:rsidRPr="001305BB">
              <w:rPr>
                <w:lang w:val="ru-RU"/>
              </w:rPr>
              <w:br/>
            </w:r>
            <w:r w:rsidR="008743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 w:rsidR="008743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8743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</w:tbl>
    <w:p w14:paraId="68D9B482" w14:textId="77777777" w:rsidR="001B353B" w:rsidRPr="001305BB" w:rsidRDefault="001B353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2EEE128" w14:textId="77777777" w:rsidR="001B353B" w:rsidRPr="001305BB" w:rsidRDefault="001B353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06CD52F" w14:textId="77777777" w:rsidR="001305BB" w:rsidRPr="001305BB" w:rsidRDefault="001305BB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ГОДОВОЙ </w:t>
      </w:r>
      <w:r w:rsidR="002D7DD3"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ПЛАН РАБОТЫ</w:t>
      </w:r>
      <w:r w:rsidR="002D7DD3" w:rsidRPr="001305BB">
        <w:rPr>
          <w:sz w:val="24"/>
          <w:szCs w:val="24"/>
          <w:lang w:val="ru-RU"/>
        </w:rPr>
        <w:br/>
      </w:r>
      <w:r w:rsidR="002D7DD3"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Муниципального </w:t>
      </w: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казенного</w:t>
      </w:r>
      <w:r w:rsidR="002D7DD3"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дошкольного образовательного учреждения</w:t>
      </w:r>
      <w:r w:rsidR="002D7DD3" w:rsidRPr="001305BB">
        <w:rPr>
          <w:sz w:val="24"/>
          <w:szCs w:val="24"/>
          <w:lang w:val="ru-RU"/>
        </w:rPr>
        <w:br/>
      </w: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Кумарейский детский сад</w:t>
      </w:r>
    </w:p>
    <w:p w14:paraId="21406DA9" w14:textId="3F236DCE" w:rsidR="001B353B" w:rsidRPr="001305BB" w:rsidRDefault="002D7DD3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на 202</w:t>
      </w:r>
      <w:r w:rsidR="008743C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5</w:t>
      </w: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/202</w:t>
      </w:r>
      <w:r w:rsidR="008743C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6</w:t>
      </w:r>
      <w:r w:rsidRPr="001305B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учебный год</w:t>
      </w:r>
    </w:p>
    <w:p w14:paraId="3FBBB3BB" w14:textId="77777777" w:rsidR="001B353B" w:rsidRPr="001305BB" w:rsidRDefault="001B353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EEAD46B" w14:textId="4A3B66A8" w:rsidR="001B353B" w:rsidRDefault="001B353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3DE1B2A" w14:textId="5AC4F5D2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11751C7" w14:textId="06A92CFE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32FBCC1" w14:textId="7968FF97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C224EFF" w14:textId="5B3D7250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F57538F" w14:textId="342D6F64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E170C05" w14:textId="6534FA99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C7EB72B" w14:textId="6445C290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345F543" w14:textId="0DDEFB36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E58015D" w14:textId="51390FD8" w:rsidR="001305BB" w:rsidRDefault="00130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1E3CB4A" w14:textId="05E6FCE9" w:rsidR="001B353B" w:rsidRPr="00BC031B" w:rsidRDefault="001305BB" w:rsidP="001305B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2D7DD3" w:rsidRPr="00BC031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Кумарейка</w:t>
      </w:r>
      <w:proofErr w:type="spellEnd"/>
      <w:r w:rsidR="002D7DD3" w:rsidRPr="00BC031B">
        <w:rPr>
          <w:rFonts w:hAnsi="Times New Roman" w:cs="Times New Roman"/>
          <w:color w:val="000000"/>
          <w:sz w:val="24"/>
          <w:szCs w:val="24"/>
          <w:lang w:val="ru-RU"/>
        </w:rPr>
        <w:t>, 202</w:t>
      </w:r>
      <w:r w:rsidR="008743C6">
        <w:rPr>
          <w:rFonts w:hAnsi="Times New Roman" w:cs="Times New Roman"/>
          <w:color w:val="000000"/>
          <w:sz w:val="24"/>
          <w:szCs w:val="24"/>
          <w:lang w:val="ru-RU"/>
        </w:rPr>
        <w:t>5</w:t>
      </w:r>
    </w:p>
    <w:p w14:paraId="4A37ABCA" w14:textId="77777777" w:rsidR="001B353B" w:rsidRDefault="002D7DD3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lastRenderedPageBreak/>
        <w:t>Содержание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425"/>
        <w:gridCol w:w="752"/>
      </w:tblGrid>
      <w:tr w:rsidR="001B353B" w14:paraId="6E468BBD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C642F1" w14:textId="77777777" w:rsidR="001B353B" w:rsidRDefault="002D7DD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2FA3B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353B" w14:paraId="722B8382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6BB77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Блок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ВОСПИТАТЕЛЬНАЯ И ОБРАЗОВАТЕЛЬНАЯ ДЕЯТЕЛЬНОСТЬ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 </w:t>
            </w:r>
          </w:p>
          <w:p w14:paraId="766B0A8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1.1. Реализация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 программ</w:t>
            </w:r>
          </w:p>
          <w:p w14:paraId="0380C2C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1.2. Работа с семьями воспитанников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BC1F94" w14:textId="77777777" w:rsidR="001B353B" w:rsidRPr="001305BB" w:rsidRDefault="001B353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5147D2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</w:t>
            </w:r>
          </w:p>
          <w:p w14:paraId="6E1336D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4–5</w:t>
            </w:r>
          </w:p>
        </w:tc>
      </w:tr>
      <w:tr w:rsidR="001B353B" w14:paraId="1A23F8AD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61156E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Блок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АДМИНИСТРАТИВНАЯ И МЕТОДИЧЕСКАЯ ДЕЯТЕЛЬНОСТЬ</w:t>
            </w:r>
          </w:p>
          <w:p w14:paraId="497FD289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2.1. Методическая работа</w:t>
            </w:r>
          </w:p>
          <w:p w14:paraId="47BCA6B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2.2. Нормотворчество</w:t>
            </w:r>
          </w:p>
          <w:p w14:paraId="2B5579C0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2.3. Работа с кадрами</w:t>
            </w:r>
          </w:p>
          <w:p w14:paraId="092C937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 Контроль и оценка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21878" w14:textId="77777777" w:rsidR="001B353B" w:rsidRDefault="001B35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4D117E1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6–7</w:t>
            </w:r>
          </w:p>
          <w:p w14:paraId="331E678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  <w:p w14:paraId="3075C071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  <w:p w14:paraId="30647D3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11-14</w:t>
            </w:r>
          </w:p>
        </w:tc>
      </w:tr>
      <w:tr w:rsidR="001B353B" w14:paraId="11274E23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07D4F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Блок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ХОЗЯЙСТВЕННАЯ ДЕЯТЕЛЬНОСТЬ И БЕЗОПАСНОСТЬ</w:t>
            </w:r>
          </w:p>
          <w:p w14:paraId="5481286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 Закупка и содержание материально-технической базы</w:t>
            </w:r>
          </w:p>
          <w:p w14:paraId="79F88F4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3.2. Безопасность</w:t>
            </w:r>
          </w:p>
          <w:p w14:paraId="4F9D5AA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3.3. Ограничительные меры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AC8E90" w14:textId="77777777" w:rsidR="001B353B" w:rsidRDefault="001B35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10E623D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15–18</w:t>
            </w:r>
          </w:p>
          <w:p w14:paraId="67FA072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19–22</w:t>
            </w:r>
          </w:p>
          <w:p w14:paraId="7DF0923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1B353B" w14:paraId="46EDBF75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B1008E" w14:textId="77777777" w:rsidR="001B353B" w:rsidRDefault="001B35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20FDB44F" w14:textId="77777777" w:rsidR="00BC031B" w:rsidRDefault="00BC031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1A563197" w14:textId="77777777" w:rsidR="00BC031B" w:rsidRDefault="00BC031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14578A85" w14:textId="77777777" w:rsidR="00BC031B" w:rsidRDefault="00BC031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5E4C8B9F" w14:textId="77777777" w:rsidR="00BC031B" w:rsidRDefault="00BC031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2ED0B419" w14:textId="77777777" w:rsidR="00BC031B" w:rsidRDefault="00BC031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14C99849" w14:textId="399546FA" w:rsidR="00BC031B" w:rsidRDefault="00BC031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EAC1D" w14:textId="01D29773" w:rsidR="001B353B" w:rsidRDefault="001B35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70BE56B" w14:textId="77777777" w:rsidR="00CB4857" w:rsidRDefault="00CB4857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19D93BF2" w14:textId="77777777" w:rsidR="00CB4857" w:rsidRDefault="00CB4857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6D31F727" w14:textId="77777777" w:rsidR="005117FF" w:rsidRDefault="005117FF" w:rsidP="005117FF">
      <w:pPr>
        <w:rPr>
          <w:b/>
          <w:bCs/>
          <w:sz w:val="28"/>
          <w:szCs w:val="28"/>
        </w:rPr>
      </w:pPr>
    </w:p>
    <w:p w14:paraId="29D6CD10" w14:textId="3FD51922" w:rsidR="001B353B" w:rsidRPr="005117FF" w:rsidRDefault="002D7DD3" w:rsidP="005117FF">
      <w:pPr>
        <w:rPr>
          <w:b/>
          <w:bCs/>
          <w:sz w:val="28"/>
          <w:szCs w:val="28"/>
        </w:rPr>
      </w:pPr>
      <w:proofErr w:type="spellStart"/>
      <w:r w:rsidRPr="005117FF">
        <w:rPr>
          <w:b/>
          <w:bCs/>
          <w:sz w:val="28"/>
          <w:szCs w:val="28"/>
        </w:rPr>
        <w:lastRenderedPageBreak/>
        <w:t>Пояснительная</w:t>
      </w:r>
      <w:proofErr w:type="spellEnd"/>
      <w:r w:rsidRPr="005117FF">
        <w:rPr>
          <w:b/>
          <w:bCs/>
          <w:sz w:val="28"/>
          <w:szCs w:val="28"/>
        </w:rPr>
        <w:t xml:space="preserve"> </w:t>
      </w:r>
      <w:proofErr w:type="spellStart"/>
      <w:r w:rsidRPr="005117FF">
        <w:rPr>
          <w:b/>
          <w:bCs/>
          <w:sz w:val="28"/>
          <w:szCs w:val="28"/>
        </w:rPr>
        <w:t>записка</w:t>
      </w:r>
      <w:proofErr w:type="spellEnd"/>
    </w:p>
    <w:p w14:paraId="3085A552" w14:textId="77777777" w:rsidR="001B353B" w:rsidRPr="005117FF" w:rsidRDefault="002D7DD3" w:rsidP="005117FF">
      <w:pPr>
        <w:rPr>
          <w:b/>
          <w:bCs/>
          <w:sz w:val="28"/>
          <w:szCs w:val="28"/>
        </w:rPr>
      </w:pPr>
      <w:r w:rsidRPr="005117FF">
        <w:rPr>
          <w:b/>
          <w:bCs/>
          <w:sz w:val="28"/>
          <w:szCs w:val="28"/>
        </w:rPr>
        <w:t>ЦЕЛИ ДЕЯТЕЛЬНОСТИ ДЕТСКОГО САДА НА ПРЕДСТОЯЩИЙ УЧЕБНЫЙ ГОД</w:t>
      </w:r>
    </w:p>
    <w:p w14:paraId="122411B6" w14:textId="77777777" w:rsidR="001B353B" w:rsidRPr="001305BB" w:rsidRDefault="002D7D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По итогам анализа деятельности детского сада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за прошедший учебный год, с учетом направлений программы развития детского сада и изменений законодательства, необходимо:</w:t>
      </w:r>
    </w:p>
    <w:p w14:paraId="0CC81B35" w14:textId="77777777" w:rsidR="001B353B" w:rsidRPr="001305BB" w:rsidRDefault="002D7D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Создать условия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изучения воспитанниками отечественной истории, формирования общероссийской гражданской идентичности и укрепления общности Русского мира.</w:t>
      </w:r>
    </w:p>
    <w:p w14:paraId="73C87A8C" w14:textId="77777777" w:rsidR="001B353B" w:rsidRPr="001305BB" w:rsidRDefault="002D7D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Обеспечить социализацию воспитанников, создать условия для формирования уважительного отношения к семье, родителям, семейным традициям и ценностям.</w:t>
      </w:r>
    </w:p>
    <w:p w14:paraId="6D1232D6" w14:textId="3DDD7E5E" w:rsidR="001B353B" w:rsidRDefault="002D7D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Организовать комплексное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сопровождение воспитанников, родители (законные представители) которых являются ветеранами (участниками) специальной военной операции.</w:t>
      </w:r>
    </w:p>
    <w:p w14:paraId="7545B29D" w14:textId="77777777" w:rsidR="00CB4857" w:rsidRPr="001305BB" w:rsidRDefault="00CB4857" w:rsidP="00CB4857">
      <w:pPr>
        <w:ind w:left="36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6C5F8A7" w14:textId="77777777" w:rsidR="001B353B" w:rsidRPr="005117FF" w:rsidRDefault="002D7DD3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5117FF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ЗАДАЧИ ДЕЯТЕЛЬНОСТИ ДЕТСКОГО САДА НА ПРЕДСТОЯЩИЙ УЧЕБНЫЙ ГОД</w:t>
      </w:r>
    </w:p>
    <w:p w14:paraId="73E0DFC7" w14:textId="77777777" w:rsidR="001B353B" w:rsidRPr="001305BB" w:rsidRDefault="002D7D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Для достижения намеченных целей необходимо выполнить:</w:t>
      </w:r>
    </w:p>
    <w:p w14:paraId="14F5CF94" w14:textId="77777777" w:rsidR="001B353B" w:rsidRPr="001305BB" w:rsidRDefault="002D7D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обеспечить методическое сопровождение реализации основной образовательной программы дошкольного образования;</w:t>
      </w:r>
    </w:p>
    <w:p w14:paraId="35292507" w14:textId="77777777" w:rsidR="001B353B" w:rsidRPr="001305BB" w:rsidRDefault="002D7D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организовать мониторинг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в части анализа материально-технического обеспечения образовательной деятельности, создании современной развивающей предметно-пространственной среды;</w:t>
      </w:r>
    </w:p>
    <w:p w14:paraId="067E433B" w14:textId="77777777" w:rsidR="001B353B" w:rsidRPr="001305BB" w:rsidRDefault="002D7D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для полноценного сотрудничества с социальными партнерами для разностороннего развития воспитанников;</w:t>
      </w:r>
    </w:p>
    <w:p w14:paraId="34E5DF10" w14:textId="0DE22268" w:rsidR="001B353B" w:rsidRDefault="002D7D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 механизмы повышения профессионального уровня и поощрения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color w:val="000000"/>
          <w:sz w:val="24"/>
          <w:szCs w:val="24"/>
          <w:lang w:val="ru-RU"/>
        </w:rPr>
        <w:t>педагогических работников;</w:t>
      </w:r>
    </w:p>
    <w:p w14:paraId="374E9C84" w14:textId="77777777" w:rsidR="00CB4857" w:rsidRPr="005117FF" w:rsidRDefault="00CB4857" w:rsidP="00CB4857">
      <w:pPr>
        <w:ind w:left="360" w:right="180"/>
        <w:contextualSpacing/>
        <w:rPr>
          <w:rFonts w:hAnsi="Times New Roman" w:cs="Times New Roman"/>
          <w:color w:val="000000"/>
          <w:lang w:val="ru-RU"/>
        </w:rPr>
      </w:pPr>
    </w:p>
    <w:p w14:paraId="517F39F8" w14:textId="77777777" w:rsidR="001B353B" w:rsidRPr="005117FF" w:rsidRDefault="002D7DD3" w:rsidP="00923C39">
      <w:pPr>
        <w:rPr>
          <w:b/>
          <w:bCs/>
          <w:color w:val="252525"/>
          <w:spacing w:val="-2"/>
          <w:sz w:val="28"/>
          <w:szCs w:val="28"/>
          <w:lang w:val="ru-RU"/>
        </w:rPr>
      </w:pPr>
      <w:r w:rsidRPr="005117FF">
        <w:rPr>
          <w:b/>
          <w:bCs/>
          <w:color w:val="252525"/>
          <w:spacing w:val="-2"/>
          <w:sz w:val="28"/>
          <w:szCs w:val="28"/>
          <w:lang w:val="ru-RU"/>
        </w:rPr>
        <w:t xml:space="preserve">Блок </w:t>
      </w:r>
      <w:r w:rsidRPr="005117FF">
        <w:rPr>
          <w:b/>
          <w:bCs/>
          <w:color w:val="252525"/>
          <w:spacing w:val="-2"/>
          <w:sz w:val="28"/>
          <w:szCs w:val="28"/>
        </w:rPr>
        <w:t>I</w:t>
      </w:r>
      <w:r w:rsidRPr="005117FF">
        <w:rPr>
          <w:b/>
          <w:bCs/>
          <w:color w:val="252525"/>
          <w:spacing w:val="-2"/>
          <w:sz w:val="28"/>
          <w:szCs w:val="28"/>
          <w:lang w:val="ru-RU"/>
        </w:rPr>
        <w:t>. ВОСПИТАТЕЛЬНО-ОБРАЗОВАТЕЛЬНАЯ ДЕЯТЕЛЬНОСТЬ</w:t>
      </w:r>
    </w:p>
    <w:p w14:paraId="18DFC586" w14:textId="77777777" w:rsidR="001B353B" w:rsidRPr="005117FF" w:rsidRDefault="002D7DD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5117FF">
        <w:rPr>
          <w:b/>
          <w:bCs/>
          <w:color w:val="252525"/>
          <w:spacing w:val="-2"/>
          <w:sz w:val="28"/>
          <w:szCs w:val="28"/>
          <w:lang w:val="ru-RU"/>
        </w:rPr>
        <w:t>1.1. Реализация образовательных программ</w:t>
      </w:r>
    </w:p>
    <w:p w14:paraId="5BA964C5" w14:textId="77777777" w:rsidR="001B353B" w:rsidRPr="001305BB" w:rsidRDefault="002D7D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1.1.1. Реализация основной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образовательной программы дошкольного образования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44"/>
        <w:gridCol w:w="1412"/>
        <w:gridCol w:w="2321"/>
      </w:tblGrid>
      <w:tr w:rsidR="001B353B" w14:paraId="14D7968D" w14:textId="77777777" w:rsidTr="00CB4857">
        <w:tc>
          <w:tcPr>
            <w:tcW w:w="5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8BB129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183255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FC8C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6F259517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B76189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Воспитательная работа</w:t>
            </w:r>
          </w:p>
        </w:tc>
      </w:tr>
      <w:tr w:rsidR="001B353B" w14:paraId="66D72215" w14:textId="77777777" w:rsidTr="00CB4857">
        <w:tc>
          <w:tcPr>
            <w:tcW w:w="5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D588C5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сетевое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взаимодействие с социальными партнерами по вопросам воспитательной работы с воспитанниками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CB95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8E4AC4" w14:textId="670A2F22" w:rsidR="001B353B" w:rsidRPr="00CB4857" w:rsidRDefault="00CB48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ДОУ</w:t>
            </w:r>
          </w:p>
        </w:tc>
      </w:tr>
      <w:tr w:rsidR="001B353B" w14:paraId="7FC1E45C" w14:textId="77777777" w:rsidTr="00CB4857">
        <w:tc>
          <w:tcPr>
            <w:tcW w:w="5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437A82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Проанализировать содержание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основной образовательной программы дошкольного образования (далее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ООП ДО) на необходимость внесения правок и дополнений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BFC93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июль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7CDDF" w14:textId="2724A8F3" w:rsidR="001B353B" w:rsidRDefault="00CB4857"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ДОУ</w:t>
            </w:r>
          </w:p>
        </w:tc>
      </w:tr>
      <w:tr w:rsidR="001B353B" w14:paraId="48136F7D" w14:textId="77777777" w:rsidTr="00CB4857">
        <w:tc>
          <w:tcPr>
            <w:tcW w:w="5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62A365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 положения и сценарии для проведения воспитательных мероприятий, отраженных в ООП ДО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232AD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2F4915" w14:textId="6FCDAD58" w:rsidR="001B353B" w:rsidRDefault="00CB48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ДОУ</w:t>
            </w:r>
          </w:p>
        </w:tc>
      </w:tr>
      <w:tr w:rsidR="001B353B" w14:paraId="44156BEB" w14:textId="77777777" w:rsidTr="00CB4857">
        <w:tc>
          <w:tcPr>
            <w:tcW w:w="5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F0B88C" w14:textId="41574D3B" w:rsidR="001B353B" w:rsidRDefault="001B35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E492FF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E82D0E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353B" w14:paraId="39E68203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9FDB3" w14:textId="77777777" w:rsidR="001B353B" w:rsidRDefault="002D7DD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работа</w:t>
            </w:r>
          </w:p>
        </w:tc>
      </w:tr>
      <w:tr w:rsidR="001B353B" w14:paraId="4A220A28" w14:textId="77777777" w:rsidTr="00CB4857">
        <w:tc>
          <w:tcPr>
            <w:tcW w:w="5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167997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Внедрить в работу воспитателей новые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методики работы для развития любознательности, формирования познавательных действий у воспитанников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38128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Октябрь-декабрь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BE9335" w14:textId="5E1077B2" w:rsidR="001B353B" w:rsidRDefault="00CB4857"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ДОУ</w:t>
            </w:r>
          </w:p>
        </w:tc>
      </w:tr>
      <w:tr w:rsidR="001B353B" w14:paraId="2A86749E" w14:textId="77777777" w:rsidTr="00CB4857">
        <w:tc>
          <w:tcPr>
            <w:tcW w:w="5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C7953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 для индивидуализации развития ребенка, его личности, мотивации и способностей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F721FF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DFF9FF" w14:textId="24D744A1" w:rsidR="001B353B" w:rsidRDefault="00CB4857"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ДОУ</w:t>
            </w:r>
          </w:p>
        </w:tc>
      </w:tr>
      <w:tr w:rsidR="001B353B" w14:paraId="38586639" w14:textId="77777777" w:rsidTr="00CB4857">
        <w:tc>
          <w:tcPr>
            <w:tcW w:w="5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6852B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воспитательные мероприятия, предусматривающие посещение музеев, военно-исторических объектов, памятников истории и культуры</w:t>
            </w:r>
          </w:p>
        </w:tc>
        <w:tc>
          <w:tcPr>
            <w:tcW w:w="14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39E949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менее 1 раза в три месяца</w:t>
            </w:r>
          </w:p>
        </w:tc>
        <w:tc>
          <w:tcPr>
            <w:tcW w:w="23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B74ED6" w14:textId="6AC24DB3" w:rsidR="001B353B" w:rsidRDefault="00CB48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ДОУ</w:t>
            </w:r>
          </w:p>
        </w:tc>
      </w:tr>
    </w:tbl>
    <w:p w14:paraId="47C9B1A9" w14:textId="2B800E6F" w:rsidR="00987A0D" w:rsidRDefault="002D7DD3" w:rsidP="00987A0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1.1.2. </w:t>
      </w:r>
      <w:proofErr w:type="spellStart"/>
      <w:r w:rsidR="00987A0D">
        <w:rPr>
          <w:rFonts w:hAnsi="Times New Roman" w:cs="Times New Roman"/>
          <w:b/>
          <w:bCs/>
          <w:color w:val="000000"/>
          <w:sz w:val="24"/>
          <w:szCs w:val="24"/>
        </w:rPr>
        <w:t>Летняя</w:t>
      </w:r>
      <w:proofErr w:type="spellEnd"/>
      <w:r w:rsidR="00987A0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87A0D">
        <w:rPr>
          <w:rFonts w:hAnsi="Times New Roman" w:cs="Times New Roman"/>
          <w:b/>
          <w:bCs/>
          <w:color w:val="000000"/>
          <w:sz w:val="24"/>
          <w:szCs w:val="24"/>
        </w:rPr>
        <w:t>оздоровительная</w:t>
      </w:r>
      <w:proofErr w:type="spellEnd"/>
      <w:r w:rsidR="00987A0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87A0D"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 w:rsidR="00987A0D"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89"/>
        <w:gridCol w:w="1380"/>
        <w:gridCol w:w="1908"/>
      </w:tblGrid>
      <w:tr w:rsidR="001B353B" w14:paraId="2A6C28BF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C10ACE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8289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CB46E8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1E185C2B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63E19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опрос родителей (законных представителей) о посещении воспитанников в летний период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2D65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74C78D" w14:textId="4010E3DA" w:rsidR="001B353B" w:rsidRPr="00987A0D" w:rsidRDefault="00987A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63AE1F9D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949F5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осмотр игровых площадок и оборудования на наличие повреждений/необходимости ремонта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B1652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8385B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  <w:tr w:rsidR="001B353B" w:rsidRPr="008743C6" w14:paraId="350922D9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FFAB3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ревизию и подготовить летнее выносное игровое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оборудование (скакалки,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мячи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разных размеров,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наборы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игр с песком, кегли, мелки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канцтовары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изобразительного творчества и т.д.)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584D5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9D2108" w14:textId="2F1CD3B9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заведующего по АХЧ, </w:t>
            </w:r>
            <w:r w:rsidR="00987A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3B7AF152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8AAAB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благоустройство территории (сбор опавшей листвы, высадка цветов и т.д.)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C4C83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апрель-май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41984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  <w:tr w:rsidR="001B353B" w14:paraId="558E7B22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88AC5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оздоровительных процедур на летний период с учетом состояния здоровья воспитанников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49098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FF849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медсестра</w:t>
            </w:r>
          </w:p>
        </w:tc>
      </w:tr>
      <w:tr w:rsidR="001B353B" w14:paraId="73B1F345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169EDE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Собрать согласия/отказы родителей (законных представителей) на закаливание воспитанников 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98A7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276BD" w14:textId="00D92EA7" w:rsidR="001B353B" w:rsidRPr="00987A0D" w:rsidRDefault="00987A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167F47F9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CE8A4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 для проведения закаливающих и иных оздоровительных процедур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B1CCE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ACFD5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  <w:tr w:rsidR="001B353B" w14:paraId="1A5CB163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F8E7B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двигательной активности воспитанников в летний период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DEEDB1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516356" w14:textId="433CF257" w:rsidR="001B353B" w:rsidRPr="00987A0D" w:rsidRDefault="00987A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08FC5D6F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0DDFF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воспитательно-образовательных мероприятий на летний период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558E4C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40E0C9" w14:textId="72F56229" w:rsidR="001B353B" w:rsidRPr="00987A0D" w:rsidRDefault="00987A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3BECAFD1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9919B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летне-оздоровительной работы с воспитанниками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7BF8F1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09F443" w14:textId="4FE25A8B" w:rsidR="001B353B" w:rsidRPr="00987A0D" w:rsidRDefault="00987A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56571F74" w14:textId="77777777" w:rsidTr="00987A0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21B9F9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инструктаж воспитателей (о профилактике детского травматизма,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правилах охраны жизни и здоровья детей в летний период,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требованиях организации и проведении спортивных и подвижных игр)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E83F2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CB8FC5" w14:textId="4828D371" w:rsidR="001B353B" w:rsidRPr="00987A0D" w:rsidRDefault="00987A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</w:tbl>
    <w:p w14:paraId="7C4A1527" w14:textId="77777777" w:rsidR="001B353B" w:rsidRPr="005117FF" w:rsidRDefault="002D7DD3">
      <w:pPr>
        <w:spacing w:line="600" w:lineRule="atLeast"/>
        <w:rPr>
          <w:b/>
          <w:bCs/>
          <w:color w:val="252525"/>
          <w:spacing w:val="-2"/>
          <w:sz w:val="32"/>
          <w:szCs w:val="32"/>
        </w:rPr>
      </w:pPr>
      <w:r w:rsidRPr="005117FF">
        <w:rPr>
          <w:b/>
          <w:bCs/>
          <w:color w:val="252525"/>
          <w:spacing w:val="-2"/>
          <w:sz w:val="32"/>
          <w:szCs w:val="32"/>
        </w:rPr>
        <w:t>1.2. Работа с семьями воспитанников</w:t>
      </w:r>
    </w:p>
    <w:p w14:paraId="411A71A7" w14:textId="77777777" w:rsidR="001B353B" w:rsidRPr="001305BB" w:rsidRDefault="002D7D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1.2.1. План-график взаимодействия с родителями (законными представителями)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00"/>
        <w:gridCol w:w="2384"/>
        <w:gridCol w:w="2493"/>
      </w:tblGrid>
      <w:tr w:rsidR="001B353B" w14:paraId="066FF741" w14:textId="77777777" w:rsidTr="006D26D2"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86F081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взаимодействия</w:t>
            </w:r>
            <w:proofErr w:type="spellEnd"/>
          </w:p>
        </w:tc>
        <w:tc>
          <w:tcPr>
            <w:tcW w:w="23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560BB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4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C8D91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:rsidRPr="008743C6" w14:paraId="4707C29D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6D2A98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Система взаимодействия по вопросам организационной и административной деятельности дошкольной организации</w:t>
            </w:r>
          </w:p>
        </w:tc>
      </w:tr>
      <w:tr w:rsidR="006D26D2" w:rsidRPr="001305BB" w14:paraId="40C661D5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C1E01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сбору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14:paraId="1BBFCBFF" w14:textId="77777777" w:rsidR="001B353B" w:rsidRPr="001305BB" w:rsidRDefault="002D7DD3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согласий/отказов (информированное добровольное согласие на медицинское вмешательство или отказ от медицинского вмешательства, согласие на обработку персональных данных родителя и детей, на логопедическое сопровождение ребенка и т.п.);</w:t>
            </w:r>
          </w:p>
          <w:p w14:paraId="2801BB19" w14:textId="6279CD49" w:rsidR="001B353B" w:rsidRPr="001305BB" w:rsidRDefault="002D7DD3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заявлений (о праве забирать ребенка из детского сада, т.п.)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73702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A30368" w14:textId="7104DC06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Заведующий, </w:t>
            </w:r>
            <w:r w:rsidR="00987A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медицинский работник</w:t>
            </w:r>
          </w:p>
        </w:tc>
      </w:tr>
      <w:tr w:rsidR="001B353B" w14:paraId="37751D55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A3F2EF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 провести День открытых дверей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AB8A6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E94126" w14:textId="44C89C17" w:rsidR="001B353B" w:rsidRPr="00987A0D" w:rsidRDefault="00987A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ДОУ, Заведующий</w:t>
            </w:r>
          </w:p>
        </w:tc>
      </w:tr>
      <w:tr w:rsidR="001B353B" w14:paraId="0095D7B1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F30725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условия для участия родителей в субботниках детского сада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65D1E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33A03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  <w:tr w:rsidR="001B353B" w14:paraId="684F3CE8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804AE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Готовить материалы, информирующие родителей (законных представителей) воспитанников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правах их и их детей, включая описание правомерных и неправомерных действий работников.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Размещать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стендах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сайте детского сада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C5B909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реже 1 раза в полугодие</w:t>
            </w:r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587A0F" w14:textId="57809B43" w:rsidR="001B353B" w:rsidRPr="00987A0D" w:rsidRDefault="00987A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34ACEAB4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E0779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стенды, публиковать новую информацию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сайте детского сада по текущим вопросам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5961A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необходимости, но не реже 1 раза в месяц</w:t>
            </w:r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043688" w14:textId="04DFBB2C" w:rsidR="001B353B" w:rsidRDefault="00987A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649E092E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B4D96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персональные встречи с администрацией детского сада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0602D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запросу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A8B113" w14:textId="161C2BC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  <w:tr w:rsidR="001B353B" w14:paraId="41218B4F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D31D67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рассылку информации по текущим вопросам и общение в родительских чатах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1BBD4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923D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</w:tr>
      <w:tr w:rsidR="001B353B" w14:paraId="6DF80571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EA2E1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Посещать семьи воспитанников, состоящих на различных видах учета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F7F543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88E64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</w:tr>
      <w:tr w:rsidR="001B353B" w:rsidRPr="008743C6" w14:paraId="35CF4E07" w14:textId="77777777" w:rsidTr="00987A0D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840C0F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Сотрудничество по вопросам информационной безопасности детей</w:t>
            </w:r>
          </w:p>
        </w:tc>
      </w:tr>
      <w:tr w:rsidR="001B353B" w14:paraId="33EDE0B4" w14:textId="77777777" w:rsidTr="006D26D2"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F12D52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Родительское собрание на тему: «Услуга "Родительский контроль"»</w:t>
            </w:r>
          </w:p>
        </w:tc>
        <w:tc>
          <w:tcPr>
            <w:tcW w:w="23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64874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4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A62BDF" w14:textId="4E8D77DF" w:rsidR="001B353B" w:rsidRDefault="00987A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ДОУ, Заведующий</w:t>
            </w:r>
          </w:p>
        </w:tc>
      </w:tr>
      <w:tr w:rsidR="001B353B" w14:paraId="7E14B42C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D2394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Круглый стол «Информационная безопасность детей»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ED05A1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FDD658" w14:textId="26F9AAAB" w:rsidR="001B353B" w:rsidRDefault="00987A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ДОУ, Заведующий</w:t>
            </w:r>
          </w:p>
        </w:tc>
      </w:tr>
      <w:tr w:rsidR="001B353B" w14:paraId="6C762CF6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5103C0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Родительское собрание в подготовительной группе на тему: «Цифровая грамотность детей»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9E20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31C59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в группах</w:t>
            </w:r>
          </w:p>
        </w:tc>
      </w:tr>
      <w:tr w:rsidR="001B353B" w14:paraId="062AD4A3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A7C3E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Консультирование родителей по вопросам защиты воспитанников от распространения вредной для них информации «О защите детей от информации, причиняющей вред их здоровью и развитию»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13CD3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B55FD8" w14:textId="2AC7E389" w:rsidR="001B353B" w:rsidRDefault="00987A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ДОУ, Заведующий</w:t>
            </w:r>
          </w:p>
        </w:tc>
      </w:tr>
      <w:tr w:rsidR="001B353B" w14:paraId="3713A0C6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2FB78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буклетов по информационной безопасности детей и размещение их на сайте и на информационных стендах детского сада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A0372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713BE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1B353B" w:rsidRPr="008743C6" w14:paraId="6DBD63D5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A3CB5B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Сотрудничество по вопросам патриотической и идеологической</w:t>
            </w:r>
            <w:r w:rsidRPr="001305BB">
              <w:rPr>
                <w:lang w:val="ru-RU"/>
              </w:rPr>
              <w:br/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воспитательной работы с воспитанниками</w:t>
            </w:r>
          </w:p>
        </w:tc>
      </w:tr>
      <w:tr w:rsidR="001B353B" w14:paraId="15D29130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ABD34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беседу о роли государственной символики в воспитании детей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D5DA41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2F309" w14:textId="4050C35E" w:rsidR="001B353B" w:rsidRDefault="00987A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0B4E6136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18AE0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Обеспечить совместные с воспитанниками церемонии поднятия флага и исполнения гимна России ко Дню народного единства, Дню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Конституции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защитника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Дню России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D87F2F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накануне 4 ноября, 12 декабря, 23 февраля, 12 июня</w:t>
            </w:r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93FC9A" w14:textId="02472B6D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3B4DED5A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0A96D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круглый стол на тему: «Патриотическое и идеологическое воспитание детей – важная составляющая будущего»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49EA1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60D02" w14:textId="5F0F64B6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1661B533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08107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совместную с воспитанниками акцию «Подарки ветеранам»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52C9F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накануне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9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1B4CE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</w:tr>
      <w:tr w:rsidR="001B353B" w:rsidRPr="008743C6" w14:paraId="3A0C482E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712E5C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Коллективные массовые мероприятия с воспитанниками</w:t>
            </w:r>
          </w:p>
        </w:tc>
      </w:tr>
      <w:tr w:rsidR="001B353B" w14:paraId="26F35345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39CE8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 провести праздничный утренник ко Дню знаний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B3CA6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68E3AD" w14:textId="58613651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4DADC5A8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CE355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музыкальный вечер к Международному дню пожилых людей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E20C9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накануне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92A6F" w14:textId="2F16A17F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570FE617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49613" w14:textId="123E54CA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спортивную эстафету ко Дню отца в России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7E1AC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накануне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68097" w14:textId="5E097008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62B63D8B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FAD3E7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совместный досуг родителей и детей ко Дню материи в России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A00CB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Накануне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27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ноября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140950" w14:textId="6446E47C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34B4C3F8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63E48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новогодний утренник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42B92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19 по 23 декабря</w:t>
            </w:r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C5EA28" w14:textId="513DA9DB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115B43EE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CEC6D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физкультурно-музыкальный праздник «Мой папа – защитник Отечества»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AF772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накануне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23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7B0AD4" w14:textId="295D9E0E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23949C5D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9BDED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концерт к Международному женскому дню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081D58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накануне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A7057" w14:textId="6E628A5F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602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5FF7A9C0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F5EB3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выпускной вечер (для подготовительной группы)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20B45E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29-30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B474F6" w14:textId="5F18D0F4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602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:rsidRPr="008743C6" w14:paraId="7447E1A6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82749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компетентности в вопросах семейного воспитания, охраны и укрепления здоровья воспитанников</w:t>
            </w:r>
          </w:p>
        </w:tc>
      </w:tr>
      <w:tr w:rsidR="006D26D2" w:rsidRPr="001305BB" w14:paraId="1B54CAA8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A89E1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мастер-класс «Адаптация ребенка к детскому саду»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654F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B560F0" w14:textId="016F091B" w:rsidR="001B353B" w:rsidRPr="001305BB" w:rsidRDefault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2E3EAED0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EF3F10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круглый стол «Вопросы воспитания»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530CD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20B7FA" w14:textId="3BBF28B0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4F45AD9B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C535D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лекторий «16 фраз, которые нужно говорить своим детям»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FF9A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099FD7" w14:textId="2A7AC825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206AD98C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21FD7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кргулый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стол «Одна семья, но много традиций»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6404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DCF9E1" w14:textId="5F1C0B25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14409CC3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289B2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Провести семинар-практикум «Как справиться с капризами и упрямством дошкольника»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562C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3BB2A1" w14:textId="428328D8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65E653BF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A16139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тренинговое занятие «Семейная гостиная - мамы, дочки, сыночки»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B84D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C45B0F" w14:textId="176C5BF5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:rsidRPr="008743C6" w14:paraId="6D0223A1" w14:textId="77777777" w:rsidTr="00987A0D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FEEE20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Формирование системы взаимодействия по вопросам исторического просвещения воспитанников</w:t>
            </w:r>
          </w:p>
        </w:tc>
      </w:tr>
      <w:tr w:rsidR="006D26D2" w14:paraId="0B3BB8F7" w14:textId="77777777" w:rsidTr="006D26D2"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DC7CF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родительское собрание на тему: «Роль семьи в историческом просвещении детей»</w:t>
            </w:r>
          </w:p>
        </w:tc>
        <w:tc>
          <w:tcPr>
            <w:tcW w:w="23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870E77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4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42C2E6" w14:textId="25DDBA84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0DE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138C0A63" w14:textId="77777777" w:rsidTr="006D26D2">
        <w:tc>
          <w:tcPr>
            <w:tcW w:w="43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33932E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совместные с детьми мероприятия исторического просвещения в студиях, кружках и иных просветительских форматах</w:t>
            </w:r>
          </w:p>
        </w:tc>
        <w:tc>
          <w:tcPr>
            <w:tcW w:w="23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A20F13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4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290AB0" w14:textId="7ED980FF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0DE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</w:tbl>
    <w:p w14:paraId="0295F76A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1.2.2. График родительских собраний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95"/>
        <w:gridCol w:w="5235"/>
        <w:gridCol w:w="2347"/>
      </w:tblGrid>
      <w:tr w:rsidR="001B353B" w14:paraId="18DA4AD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4151BB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E963EE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Тематика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B68A5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1B353B" w14:paraId="1717C99E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76368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I. Общие родительские собрания</w:t>
            </w:r>
          </w:p>
        </w:tc>
      </w:tr>
      <w:tr w:rsidR="001B353B" w14:paraId="6A4EDBD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9E78A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889397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направления воспитательно-образовательной деятельности и работы детского сада в предстоящем учебном году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2BC4D" w14:textId="418199C1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D26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320F448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55C44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73EC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 воспитательно-образовательной деятельности по итогам учебного полугодия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0FCBEF" w14:textId="6FDF197C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D26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550BB1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C3B09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59DB9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Внедрение дистанционных технологий в процесс воспитания и обучения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49B75A" w14:textId="54311A54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D26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09006C9E" w14:textId="77777777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3FDC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C2D3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Итоги работы детского сада в прошедшем учебном году, организация работы в летний оздоровительный период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0447E" w14:textId="7D834E86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D26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55B58C84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3B0E1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II. Групповые родительские собрания</w:t>
            </w:r>
          </w:p>
        </w:tc>
      </w:tr>
      <w:tr w:rsidR="006D26D2" w:rsidRPr="001305BB" w14:paraId="482CC89A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DC89A2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98D1FD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 группа: «Адаптационный период детей в детском саду»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BC8AFC" w14:textId="77908FC2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69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:rsidRPr="001305BB" w14:paraId="2304DDE9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189ABA" w14:textId="77777777" w:rsidR="006D26D2" w:rsidRPr="001305BB" w:rsidRDefault="006D26D2" w:rsidP="006D26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4C928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Средняя группа: «Особенности развития познавательных интересов и эмоций ребенка 4–5 лет»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D5D97A" w14:textId="7F718118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69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4EB812D2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C1FD27" w14:textId="77777777" w:rsidR="006D26D2" w:rsidRPr="001305BB" w:rsidRDefault="006D26D2" w:rsidP="006D26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197BEA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Старшая и подготовительная группы: «Возрастные особенности детей старшего дошкольного возраста»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B38312" w14:textId="02DAA835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869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76AB4B57" w14:textId="77777777">
        <w:trPr>
          <w:trHeight w:val="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6CE7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1C8733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Младшая, средняя, старшая и подготовительная группы: «Типичные случаи детского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травматизма, меры его предупреждения»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7B77B0" w14:textId="07686015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Педагоги ДОУ.</w:t>
            </w:r>
          </w:p>
        </w:tc>
      </w:tr>
      <w:tr w:rsidR="006D26D2" w14:paraId="3F7FE500" w14:textId="77777777">
        <w:trPr>
          <w:trHeight w:val="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762F7C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086AA8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 группа: «Сохранение и укрепление здоровья младших дошкольников»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09B3B" w14:textId="50590BB1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36B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46FE7788" w14:textId="77777777">
        <w:trPr>
          <w:trHeight w:val="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80FE2E" w14:textId="77777777" w:rsidR="006D26D2" w:rsidRDefault="006D26D2" w:rsidP="006D26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3E1A1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Средняя группа: «Особенности и проблемы речевого развития у детей среднего дошкольного возраста»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13E329" w14:textId="586F3C56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36B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:rsidRPr="001305BB" w14:paraId="4C05420A" w14:textId="77777777">
        <w:trPr>
          <w:trHeight w:val="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3C7BDE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68B6D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Старшая и подготовительная группы: «Подготовка дошкольников 6–7 лет к овладению грамотой»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3BED24" w14:textId="18E30A41" w:rsidR="001B353B" w:rsidRPr="001305BB" w:rsidRDefault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427B0645" w14:textId="77777777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C349CF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F34B4F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Младшая, средняя, старшая и подготовительная группы: «Организация и проведение новогодних утренников»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9D0FFC" w14:textId="63F0D9E3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422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7172F1B4" w14:textId="77777777">
        <w:trPr>
          <w:trHeight w:val="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AC691A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8AA5D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Младшая группа: «Социализация детей младшего дошкольного возраста.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Самостоятельность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самообслуживание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C9A29" w14:textId="20F7D6C6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422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:rsidRPr="001305BB" w14:paraId="57F7D5DE" w14:textId="77777777">
        <w:trPr>
          <w:trHeight w:val="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F8C49" w14:textId="77777777" w:rsidR="006D26D2" w:rsidRDefault="006D26D2" w:rsidP="006D26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5BD23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Средняя группа: «Причины детской агрессивности и способы ее коррекции»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55C1C7" w14:textId="4E06D8B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22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6F9B362F" w14:textId="77777777">
        <w:trPr>
          <w:trHeight w:val="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D49909" w14:textId="77777777" w:rsidR="006D26D2" w:rsidRPr="001305BB" w:rsidRDefault="006D26D2" w:rsidP="006D26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FFE3FB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Старшая и подготовительная группы: «Подготовка к выпускному»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D9FBBC" w14:textId="6A2D1605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422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14:paraId="0B178C71" w14:textId="77777777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7A8F94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2E6D2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Младшая, средняя, старшая и подготовительная группы: «Обучение дошкольников основам безопасности жизнедеятельности»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BE001F" w14:textId="0A9812D6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422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:rsidRPr="001305BB" w14:paraId="1EBC489C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38319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792AD3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 и средняя группы: «Что такое мелкая моторика и почему так важно ее развивать»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6CCB34" w14:textId="61EFB5BF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7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6D26D2" w:rsidRPr="001305BB" w14:paraId="01B16BCB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3A3D6C" w14:textId="77777777" w:rsidR="006D26D2" w:rsidRPr="001305BB" w:rsidRDefault="006D26D2" w:rsidP="006D26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32D48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Старшая и подготовительная группы: «Подготовка детей к обучению в школе»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FCDCD9" w14:textId="09BED713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7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:rsidRPr="008743C6" w14:paraId="0612DD78" w14:textId="77777777">
        <w:trPr>
          <w:trHeight w:val="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810113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Собрания для родителей будущих воспитанников детского сада</w:t>
            </w:r>
          </w:p>
        </w:tc>
      </w:tr>
      <w:tr w:rsidR="001B353B" w14:paraId="7CE94877" w14:textId="77777777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70B7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01AB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Организационное родительское собрание для родителей будущих воспитанников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DDBEB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</w:tbl>
    <w:p w14:paraId="1C8DF7F7" w14:textId="77777777" w:rsidR="001B353B" w:rsidRPr="005117FF" w:rsidRDefault="002D7DD3" w:rsidP="00923C39">
      <w:pPr>
        <w:rPr>
          <w:b/>
          <w:bCs/>
          <w:color w:val="252525"/>
          <w:spacing w:val="-2"/>
          <w:sz w:val="28"/>
          <w:szCs w:val="28"/>
          <w:lang w:val="ru-RU"/>
        </w:rPr>
      </w:pPr>
      <w:r w:rsidRPr="005117FF">
        <w:rPr>
          <w:b/>
          <w:bCs/>
          <w:color w:val="252525"/>
          <w:spacing w:val="-2"/>
          <w:sz w:val="28"/>
          <w:szCs w:val="28"/>
          <w:lang w:val="ru-RU"/>
        </w:rPr>
        <w:t xml:space="preserve">Блок </w:t>
      </w:r>
      <w:r w:rsidRPr="005117FF">
        <w:rPr>
          <w:b/>
          <w:bCs/>
          <w:color w:val="252525"/>
          <w:spacing w:val="-2"/>
          <w:sz w:val="28"/>
          <w:szCs w:val="28"/>
        </w:rPr>
        <w:t>II</w:t>
      </w:r>
      <w:r w:rsidRPr="005117FF">
        <w:rPr>
          <w:b/>
          <w:bCs/>
          <w:color w:val="252525"/>
          <w:spacing w:val="-2"/>
          <w:sz w:val="28"/>
          <w:szCs w:val="28"/>
          <w:lang w:val="ru-RU"/>
        </w:rPr>
        <w:t>. АДМИНИСТРАТИВНАЯ И МЕТОДИЧЕСКАЯ ДЕЯТЕЛЬНОСТЬ</w:t>
      </w:r>
    </w:p>
    <w:p w14:paraId="0D6E8697" w14:textId="77777777" w:rsidR="001B353B" w:rsidRPr="005117FF" w:rsidRDefault="002D7DD3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5117FF">
        <w:rPr>
          <w:b/>
          <w:bCs/>
          <w:color w:val="252525"/>
          <w:spacing w:val="-2"/>
          <w:sz w:val="28"/>
          <w:szCs w:val="28"/>
        </w:rPr>
        <w:t xml:space="preserve">2.1. </w:t>
      </w:r>
      <w:proofErr w:type="spellStart"/>
      <w:r w:rsidRPr="005117FF">
        <w:rPr>
          <w:b/>
          <w:bCs/>
          <w:color w:val="252525"/>
          <w:spacing w:val="-2"/>
          <w:sz w:val="28"/>
          <w:szCs w:val="28"/>
        </w:rPr>
        <w:t>Методическая</w:t>
      </w:r>
      <w:proofErr w:type="spellEnd"/>
      <w:r w:rsidRPr="005117FF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5117FF">
        <w:rPr>
          <w:b/>
          <w:bCs/>
          <w:color w:val="252525"/>
          <w:spacing w:val="-2"/>
          <w:sz w:val="28"/>
          <w:szCs w:val="28"/>
        </w:rPr>
        <w:t>работа</w:t>
      </w:r>
      <w:proofErr w:type="spellEnd"/>
    </w:p>
    <w:p w14:paraId="642E09BF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2.1.1. План методической работы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6"/>
        <w:gridCol w:w="2050"/>
        <w:gridCol w:w="2231"/>
      </w:tblGrid>
      <w:tr w:rsidR="00185514" w14:paraId="6A27B29F" w14:textId="77777777" w:rsidTr="00923C39"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38DBB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20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5315CB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23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77B355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63204DEB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C74FA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Организационно-методическая деятельность</w:t>
            </w:r>
          </w:p>
        </w:tc>
      </w:tr>
      <w:tr w:rsidR="001B353B" w:rsidRPr="008743C6" w14:paraId="43541118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A2BED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1.1. Формирование и обновление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методической материально-технической базы</w:t>
            </w:r>
          </w:p>
        </w:tc>
      </w:tr>
      <w:tr w:rsidR="00185514" w14:paraId="6FACACF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209213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подписку на тематические журналы и справочные системы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9099E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6CF2D4" w14:textId="5C818020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85514" w14:paraId="34886071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748CF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закупку расходных материалов (скоросшивателей, файлов, папок, магнитов и т.п.)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50EF11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F04B60" w14:textId="2E097B95" w:rsidR="001B353B" w:rsidRPr="006D26D2" w:rsidRDefault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7B3895BA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89C39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Пополнить методический кабинет учебно-методической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литературой и учебно-наглядными пособиями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BE3A5B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19471" w14:textId="5AE15E7F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B3A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76D25660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D5093D" w14:textId="77777777" w:rsidR="006D26D2" w:rsidRPr="001305BB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Обновить материально-техническую базу методического кабинета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(компьютер, принтера, мультимедийный проектор)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D04EFD" w14:textId="77777777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313FB" w14:textId="12F30595" w:rsidR="006D26D2" w:rsidRDefault="006D26D2" w:rsidP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B3A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75948BD4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48AB0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содержание уголка методической работы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D69CB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реже 1 раза в месяц</w:t>
            </w:r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47CD1B" w14:textId="3E47FB58" w:rsidR="001B353B" w:rsidRDefault="006D26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ДОУ.</w:t>
            </w:r>
          </w:p>
        </w:tc>
      </w:tr>
      <w:tr w:rsidR="001B353B" w14:paraId="4CEE9718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C52A24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1.2. Аналитическая и управленческая работа</w:t>
            </w:r>
          </w:p>
        </w:tc>
      </w:tr>
      <w:tr w:rsidR="00185514" w14:paraId="29C600A6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762C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Проанализировать результаты методической работы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04B40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июнь</w:t>
            </w:r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7B1449" w14:textId="599F1FFC" w:rsidR="001B353B" w:rsidRPr="00AA7917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заведующий, </w:t>
            </w:r>
            <w:r w:rsidR="00AA79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4753174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3A8C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совета</w:t>
            </w:r>
            <w:proofErr w:type="spellEnd"/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3E0D1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8A0E4B" w14:textId="36919B72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074B275C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B0FC4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 наличие и содержание документации воспитателей групп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CBD2F6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692207" w14:textId="0720DC12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31B24C57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31AC77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1.3. Работа с документами</w:t>
            </w:r>
          </w:p>
        </w:tc>
      </w:tr>
      <w:tr w:rsidR="00185514" w14:paraId="7C533E39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769C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 информации для аналитической части отчета о самообследования, оформить отчет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124F7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7F3CFC" w14:textId="1B2EF576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485C6CE9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871721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план-график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ВСОКО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8F21B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0DED7C" w14:textId="14152A75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10ADB39F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CB0FB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Сформировать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внутрисадовского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6037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5FEA57" w14:textId="5937076B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6E515190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14AC2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сведения для формирования годового плана работы детского сада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8DE9A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49FBE4" w14:textId="5E68BCC7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723F606C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B2E53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Корректировать локальные акты в сфере организации образовательной деятельности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F6796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05B6B7" w14:textId="04320E1D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4E93483C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62F63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Разрабатывать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проведения совещаний, семинаров и т.п.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8B5917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5B665" w14:textId="6EEDAB50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54B03D16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362182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2. Информационно-методическая деятельность</w:t>
            </w:r>
          </w:p>
        </w:tc>
      </w:tr>
      <w:tr w:rsidR="001B353B" w14:paraId="7386B7D5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44C10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2.1. Обеспечение информационно-методической среды</w:t>
            </w:r>
          </w:p>
        </w:tc>
      </w:tr>
      <w:tr w:rsidR="00185514" w14:paraId="43DBB0A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476529" w14:textId="63F8490A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r w:rsidR="00A93A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групповых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выставку «Патриотическое воспитание»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00964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913CF1" w14:textId="6BD20332" w:rsidR="001B353B" w:rsidRDefault="00A93A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77C9BD16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5055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Оснастить стенд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«Методическая работа» годовыми графиками контроля и планом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методической работы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7A61B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сентябрь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03D9DC" w14:textId="6A3A0CE6" w:rsidR="001B353B" w:rsidRDefault="00A93A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47289CDC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67F1F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воспитателям</w:t>
            </w:r>
            <w:proofErr w:type="gram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младших групп памятки «Адаптация ребенка к детскому саду»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BAB665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F431D6" w14:textId="2B7D5749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5B828CAF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166DA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в методическом кабинете выставку «Изучение государственных символов дошкольниками»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796F5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B0538F" w14:textId="6C20DDEC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5353B3EA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BF97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и раздать воспитателям методички «Методика проведения занятия с дошкольниками»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7DB5D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B63672" w14:textId="229AA04A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057E325F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2A05A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и раздать воспитателям памятки «Как предотвратить насилие в семье»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6C15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D4D863" w14:textId="0D468FA7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35AD4EE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F294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в методическом кабинете выставку «Работа с детьми зимой»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BF363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8F1F37" w14:textId="22F0E5BC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07C02E7A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B8F08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карточки–раздатки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воспитателя средней группы «Задания на развитие креативности, способности выстраивать ассоциации, на развитие интеллектуальных способностей детей»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F0212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44175" w14:textId="38870DBB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54071861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C3B34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карточки– раздатки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воспитателя старшей группы «Каталог форм деятельности в группе»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C22E3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30803" w14:textId="075BA995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27E1BF6B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3F316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в методическом кабинете выставку методических материалов «От творческой идеи к практическому результату»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57396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1D6FE" w14:textId="2D149BAA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0CDD7BB6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ECDA7F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Разместить в групповых помещениях информационные материалы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обучению воспитанников правилам дорожного движения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86F8E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87E2E" w14:textId="7B52D386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437EFB45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FB62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в методическом кабинете выставку «Летняя работа с воспитанниками»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5BE97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19026D" w14:textId="622CD7EC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5DB17D2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A60A7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Оснастить стенд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«Методическая работа» обзором новых публикаций по вопросам дошкольного образования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AD7A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9044EF" w14:textId="7161185E" w:rsidR="001B353B" w:rsidRPr="00A93A4B" w:rsidRDefault="00A93A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25CDC4D1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1B5CF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Оснастить стенд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«Методическая работа» обзором новых нормативных документов федерального, регионального и муниципального уровней</w:t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касающихся воспитательно-образовательной работы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C97B98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973B60" w14:textId="419B3ACC" w:rsidR="001B353B" w:rsidRDefault="007E380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:rsidRPr="008743C6" w14:paraId="5AC40BEE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0451D4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2A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2.2. Обеспечение доступа к сведениям о воспитательно-образовательной деятельности</w:t>
            </w:r>
          </w:p>
        </w:tc>
      </w:tr>
      <w:tr w:rsidR="00185514" w14:paraId="12A7F0DD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0A821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информацию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официальном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сайте дошкольной организации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2DF4B6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11DF14" w14:textId="6B5C816D" w:rsidR="001B353B" w:rsidRPr="007E380A" w:rsidRDefault="007E38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29D6E707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D005A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Обновлять </w:t>
            </w:r>
            <w:proofErr w:type="gram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  для</w:t>
            </w:r>
            <w:proofErr w:type="gram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родителей воспитанников на информационных стендах дошкольной организации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75E0C9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D684C" w14:textId="0DAE26CF" w:rsidR="001B353B" w:rsidRDefault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78DB76C5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69D2F5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Публиковать сведения для родителей и педагогического сообщества в мессенджерах и социальных сетях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CECB8E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63FC86" w14:textId="22925BF8" w:rsidR="001B353B" w:rsidRDefault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:rsidRPr="008743C6" w14:paraId="3C1641C4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685875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Методическое сопровождение воспитательно-образовательной деятельности</w:t>
            </w:r>
          </w:p>
        </w:tc>
      </w:tr>
      <w:tr w:rsidR="001B353B" w14:paraId="5984C7D4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E5DE0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3.1. Организация деятельности групп </w:t>
            </w:r>
          </w:p>
        </w:tc>
      </w:tr>
      <w:tr w:rsidR="00185514" w14:paraId="108B282E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F2FCC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Составлять диагностические карты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D98782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07F29" w14:textId="7B8ADEAC" w:rsidR="001B353B" w:rsidRDefault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0C05D712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912FD9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экспертизу/согласование документов, подготовленных педагогическими работниками (рабочих программ, планов работы с детьми и т.п.)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56814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D6B5B7" w14:textId="5FA6C3AB" w:rsidR="001B353B" w:rsidRDefault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74D47D02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879BF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новые режимы дня групп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0374A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9FAD9E" w14:textId="65830275" w:rsidR="001B353B" w:rsidRDefault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43C2FBEF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CCA42C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3.2. Учебно-методическое обеспечение</w:t>
            </w:r>
          </w:p>
        </w:tc>
      </w:tr>
      <w:tr w:rsidR="00185514" w14:paraId="6AD4E840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47D266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 месячника по информационной безопасности в детском саду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5F4CFA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18D5F6" w14:textId="1E57E376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FF41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48C75F22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ECDB3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Подготовить план мероприятий по подготовке к празднованию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Рождества</w:t>
            </w:r>
            <w:proofErr w:type="spellEnd"/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860C8A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9BF309" w14:textId="0BA686DE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FF41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0931C2EA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EE7AB0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 ко Дню защитника Отечества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55D53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39F326" w14:textId="4746AE0F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FF41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5CF0FEEA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0F30C5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 мероприятий к Международному женскому дню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EE463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1C763F" w14:textId="250D923F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FF41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7A43F4A6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704168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 ко Дню Победы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8A09ED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AB8617" w14:textId="476AE663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FF41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61A4BA4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D76E9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Подготовить сценарий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общесадовского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утренника ко Дню знаний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978868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8EDBA" w14:textId="27D7262F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FF41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045B1587" w14:textId="77777777" w:rsidTr="006D26D2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8B4177" w14:textId="77777777" w:rsidR="001B353B" w:rsidRDefault="002D7DD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3.3. Методическое обеспечение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дистанционного обучения</w:t>
            </w:r>
          </w:p>
        </w:tc>
      </w:tr>
      <w:tr w:rsidR="00185514" w14:paraId="4C5432C4" w14:textId="77777777" w:rsidTr="00923C39"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57E5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педагогический совет «Новшества дистанционного обучения в дошкольных организациях»</w:t>
            </w:r>
          </w:p>
        </w:tc>
        <w:tc>
          <w:tcPr>
            <w:tcW w:w="20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DD709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23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35B456" w14:textId="5B73ACC0" w:rsidR="001B353B" w:rsidRDefault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3B0F9F91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E7420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индивидуальную работу с педагогическими работниками по вопросам применения в работе постановления Правительства РФ от 11.10.2023 № 1678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59D90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запросам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E8910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185514" w14:paraId="1443D533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694D2C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C28679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ADA29B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353B" w:rsidRPr="008743C6" w14:paraId="60BED91E" w14:textId="77777777" w:rsidTr="006D26D2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56C48C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4. Методическое сопровождение деятельности педагогических работников</w:t>
            </w:r>
          </w:p>
        </w:tc>
      </w:tr>
      <w:tr w:rsidR="001B353B" w:rsidRPr="008743C6" w14:paraId="4922DFD8" w14:textId="77777777" w:rsidTr="006D26D2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9C3ED3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Сопровождение реализации основных образовательных</w:t>
            </w:r>
            <w:r w:rsidRPr="001305BB">
              <w:rPr>
                <w:lang w:val="ru-RU"/>
              </w:rPr>
              <w:br/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 дошкольного образования</w:t>
            </w:r>
          </w:p>
        </w:tc>
      </w:tr>
      <w:tr w:rsidR="00185514" w14:paraId="3212AFA6" w14:textId="77777777" w:rsidTr="00923C39"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F24E57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перечень вопросов, возникающих в процессе реализации ФОП ДО для обсуждения на консультационных вебинарах</w:t>
            </w:r>
          </w:p>
        </w:tc>
        <w:tc>
          <w:tcPr>
            <w:tcW w:w="20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B4368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23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9C8120" w14:textId="3247D7E3" w:rsidR="001B353B" w:rsidRDefault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49C29EC3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E93312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участие педагогов во Всероссийском информационно-методическом вебинаре «Внедрение и реализация Федеральной образовательной программы дошкольного образования в образовательной практике»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9031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97DFA" w14:textId="59C09ED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32A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06130B07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369585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4.2. Диагностика профессиональной компетентности</w:t>
            </w:r>
          </w:p>
        </w:tc>
      </w:tr>
      <w:tr w:rsidR="00185514" w14:paraId="5E900324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9ABAC0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 воспитателей «Затруднения в организации патриотической работы»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FB1BDD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8A509" w14:textId="7DBAC818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185514" w14:paraId="141B1187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D567C0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воспитателей «Барьеры, препятствующие освоению инноваций»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FA0B43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8EF35C" w14:textId="38FA3361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185514" w14:paraId="24F969B2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7C1A51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педагогического коллектива «Мотивационная готовность к освоению новшеств»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0A910F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6BBB33" w14:textId="066BF74B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185514" w14:paraId="10EE315D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8A729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воспитателей «Потребности в знаниях и компетенциях»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18D09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5C7480" w14:textId="08E2B229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185514" w14:paraId="6115E072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E86E9D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педагогического коллектива на наличие стрессов в профессиональной деятельности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E84EDC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260EE3" w14:textId="61A7D0FA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185514" w14:paraId="5CCD339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506848" w14:textId="77777777" w:rsidR="00932AEB" w:rsidRPr="001305B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оценку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уровня общительности педагога (Тест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Ряховского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BD5717" w14:textId="77777777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C2EB63" w14:textId="37547169" w:rsidR="00932AEB" w:rsidRDefault="00932AEB" w:rsidP="00932AE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D25D1B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1B353B" w:rsidRPr="008743C6" w14:paraId="29881AAD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412729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4.3. Повышение профессионального мастерства и оценка деятельности</w:t>
            </w:r>
          </w:p>
        </w:tc>
      </w:tr>
      <w:tr w:rsidR="00185514" w14:paraId="527FEC03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741CF6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посещение педагогическими работниками занятий коллег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87F976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79F385" w14:textId="485CA4CB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310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154F364C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E1FDC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 направления по самообразованию педагогических работников, составить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индивидуальные планы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самообразования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68FC8F" w14:textId="77777777" w:rsidR="00185514" w:rsidRDefault="00185514" w:rsidP="0018551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DD848" w14:textId="79E6EA45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310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58150D66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2C9EB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Апробировать передовой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педагогической деятельности в сфере дошкольного образования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68FAB7" w14:textId="77777777" w:rsidR="00185514" w:rsidRDefault="00185514" w:rsidP="0018551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66F6C1" w14:textId="30661F92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310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5977DC95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AFE03D" w14:textId="7F30691D" w:rsidR="00185514" w:rsidRPr="00932AE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2A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подготовку к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районным </w:t>
            </w:r>
            <w:r w:rsidRPr="00932A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конкурсам:</w:t>
            </w:r>
          </w:p>
          <w:p w14:paraId="083A6A5E" w14:textId="4449738B" w:rsidR="00185514" w:rsidRPr="001305BB" w:rsidRDefault="00185514" w:rsidP="00185514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муниципальный профессионально-педагогический конкурс «Воспитатель года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2025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»;</w:t>
            </w:r>
          </w:p>
          <w:p w14:paraId="290D85F3" w14:textId="77777777" w:rsidR="00185514" w:rsidRPr="00185514" w:rsidRDefault="00185514" w:rsidP="00185514">
            <w:pPr>
              <w:numPr>
                <w:ilvl w:val="0"/>
                <w:numId w:val="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43941">
              <w:rPr>
                <w:sz w:val="24"/>
                <w:szCs w:val="24"/>
              </w:rPr>
              <w:t>Районные</w:t>
            </w:r>
            <w:proofErr w:type="spellEnd"/>
            <w:r w:rsidRPr="00C43941">
              <w:rPr>
                <w:sz w:val="24"/>
                <w:szCs w:val="24"/>
              </w:rPr>
              <w:t xml:space="preserve"> </w:t>
            </w:r>
            <w:proofErr w:type="spellStart"/>
            <w:r w:rsidRPr="00C43941">
              <w:rPr>
                <w:sz w:val="24"/>
                <w:szCs w:val="24"/>
              </w:rPr>
              <w:t>педчтения</w:t>
            </w:r>
            <w:proofErr w:type="spellEnd"/>
          </w:p>
          <w:p w14:paraId="440F4255" w14:textId="2DC63C8C" w:rsidR="00185514" w:rsidRPr="001305BB" w:rsidRDefault="00185514" w:rsidP="00185514">
            <w:pPr>
              <w:ind w:left="42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709AD6" w14:textId="77777777" w:rsidR="00185514" w:rsidRDefault="00185514" w:rsidP="0018551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F0C30F" w14:textId="2306A318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310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3BEFFF11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561A91" w14:textId="2DC193CA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педагогических работников в методических мероприятиях на уровне района, области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460FBC" w14:textId="77777777" w:rsidR="00185514" w:rsidRDefault="00185514" w:rsidP="0018551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D657B7" w14:textId="63B18ED6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310F3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310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B353B" w14:paraId="37E636DA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19051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4.4. Просветительская деятельность</w:t>
            </w:r>
          </w:p>
        </w:tc>
      </w:tr>
      <w:tr w:rsidR="00185514" w14:paraId="1C2FEFD9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D312B4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конференцию</w:t>
            </w:r>
            <w:proofErr w:type="gram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«Патриотическое воспитание дошкольников»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814999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153FD" w14:textId="17A3DF1B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16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65A24A69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1110A0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круглый стол «Профилактика простудных заболеваний у детей в осенний и зимний период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B7BE31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081F37" w14:textId="5BD69988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16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3412B456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0D7849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 «Применение современных технологий в работе с воспитанниками, способствующих их успешной социализации»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CC4FB5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1A754D" w14:textId="1783055F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16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6EC91021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CB1EFF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семинар–практикум «Воспитатель и родитель: диалог или монолог?»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7101B7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BA4AA" w14:textId="5F337983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16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6F557E46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7CC44A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круглый стол «Использование инновационных педагогических технологий в духовно–нравственном воспитании детей»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31FEC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6CA727" w14:textId="5077ABC9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16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1F394D69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DA2E0E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Консультация «Стили педагогического общения с детьми»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2594D7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CC006E" w14:textId="77BF99BA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6F163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16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216D7CAE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5B79A0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тренинг «Физкультурно-оздоровительный климат в семье»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55F013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7F9F9" w14:textId="70D3EC79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031E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3F2651A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54F409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семинар-практикум «Организация и проведение прогулок с дошкольниками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2A20F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FFA69" w14:textId="3422BBD0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031E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08CAE37A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1766C2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практикум «Организация и проведение онлайн-мероприятий»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DFA50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8C719" w14:textId="18DE9F9B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031E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5B674A28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85672E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 «Создание условий для поддержки инициативы и самостоятельности детей»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D441D4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EE2DFE" w14:textId="4FA2400B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031E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620F8165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86B3CC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методическое совещание «Календарный план воспитательной работы»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C8862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8C0F7" w14:textId="2887488B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031E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:rsidRPr="001305BB" w14:paraId="4E92A76C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E3EC58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индивидуальные консультации и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беседы по запросам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EE9315" w14:textId="77777777" w:rsidR="00185514" w:rsidRDefault="00185514" w:rsidP="0018551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D5F6C" w14:textId="5BC9899E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3031E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031E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Педагоги ДОУ</w:t>
            </w:r>
          </w:p>
        </w:tc>
      </w:tr>
      <w:tr w:rsidR="001B353B" w:rsidRPr="008743C6" w14:paraId="53E088E2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2DB75E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4.5. Работа с молодыми и новыми педагогическими работниками</w:t>
            </w:r>
          </w:p>
        </w:tc>
      </w:tr>
      <w:tr w:rsidR="00185514" w14:paraId="56FFBEE2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F02A21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 для наставников «Организация наставничества»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8D20A3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29CF3A" w14:textId="0F43D031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132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6C5208B7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4AC3A3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консультации по составлению документации: основная образовательная программа дошкольного образования, характеристики на обучающихся и т.п.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400E65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750BC9" w14:textId="27A7864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132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551CE139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25477F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Посетить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 и другие мероприятия с последующим анализом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34A616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D45063" w14:textId="36C65926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132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6E3C4EA6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F919E7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круглый стол «Индивидуальный подход в организации воспитательно-образовательной деятельности»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6396B9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A0EF2" w14:textId="097C310C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132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02C1A5A1" w14:textId="77777777" w:rsidTr="00923C39">
        <w:tc>
          <w:tcPr>
            <w:tcW w:w="49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A2365C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анкетирование с целью выявления затруднений в профессиональной деятельности</w:t>
            </w:r>
          </w:p>
        </w:tc>
        <w:tc>
          <w:tcPr>
            <w:tcW w:w="20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C2B3B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22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E35F08" w14:textId="4ADA5E4E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132C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132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</w:tbl>
    <w:p w14:paraId="59FBBE4B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2.1.2. План педагогических советов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81"/>
        <w:gridCol w:w="1288"/>
        <w:gridCol w:w="1908"/>
      </w:tblGrid>
      <w:tr w:rsidR="001B353B" w14:paraId="160599F2" w14:textId="77777777" w:rsidTr="00185514">
        <w:tc>
          <w:tcPr>
            <w:tcW w:w="5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C034EB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28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AD48A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0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78A2AE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85514" w14:paraId="780A770B" w14:textId="77777777" w:rsidTr="00185514">
        <w:tc>
          <w:tcPr>
            <w:tcW w:w="598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EF9D3F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инновационных технологий в формировании игровой деятельности дошкольников как необходимое условие в решении задач образовательной области «Социально-коммуникативное развитие»</w:t>
            </w:r>
          </w:p>
        </w:tc>
        <w:tc>
          <w:tcPr>
            <w:tcW w:w="12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706CE7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EACDD" w14:textId="31352DB9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7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5A5D361A" w14:textId="77777777" w:rsidTr="00185514">
        <w:tc>
          <w:tcPr>
            <w:tcW w:w="598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85DC41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 оздоровительной направленности физического развития детей в детском саду посредством проведения прогулок</w:t>
            </w:r>
          </w:p>
        </w:tc>
        <w:tc>
          <w:tcPr>
            <w:tcW w:w="12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F7BCF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D9802" w14:textId="7589262F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7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2EF48ED2" w14:textId="77777777" w:rsidTr="00185514">
        <w:tc>
          <w:tcPr>
            <w:tcW w:w="598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F1782F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Конструктивное взаимодействие детского сада и семьи для целостного развития личности и успешной социализации ребенка</w:t>
            </w:r>
          </w:p>
        </w:tc>
        <w:tc>
          <w:tcPr>
            <w:tcW w:w="12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9C7CC3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6B2EF0" w14:textId="4F3CC4D9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7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1604BAA9" w14:textId="77777777" w:rsidTr="00185514">
        <w:tc>
          <w:tcPr>
            <w:tcW w:w="598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17DBC3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нетрадиционных методов изобразительной деятельности в работе с детьми дошкольного возраста</w:t>
            </w:r>
          </w:p>
        </w:tc>
        <w:tc>
          <w:tcPr>
            <w:tcW w:w="12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6C0FF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36EBE6" w14:textId="088C24CE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7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405435B5" w14:textId="77777777" w:rsidTr="00185514">
        <w:tc>
          <w:tcPr>
            <w:tcW w:w="598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79B2A5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воспитательно–образовательной работы детского сада за прошедший учебный год</w:t>
            </w:r>
          </w:p>
        </w:tc>
        <w:tc>
          <w:tcPr>
            <w:tcW w:w="12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C74832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29815A" w14:textId="77ED96FC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7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53ACA5FD" w14:textId="77777777" w:rsidTr="00185514">
        <w:tc>
          <w:tcPr>
            <w:tcW w:w="598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D3CB0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воспитательно–образовательного процесса в дошкольном учреждении в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предстояшем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учебном году</w:t>
            </w:r>
          </w:p>
        </w:tc>
        <w:tc>
          <w:tcPr>
            <w:tcW w:w="12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E2746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55B4F" w14:textId="7FA76226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B27FE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7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</w:tbl>
    <w:p w14:paraId="4F9F270D" w14:textId="77777777" w:rsidR="001B353B" w:rsidRPr="001305BB" w:rsidRDefault="002D7D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1.1.4. Сопровождение воспитанников – детей ветеранов (участников) СВО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62"/>
        <w:gridCol w:w="1391"/>
        <w:gridCol w:w="2224"/>
      </w:tblGrid>
      <w:tr w:rsidR="001B353B" w14:paraId="3A3C1235" w14:textId="77777777" w:rsidTr="00185514"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9F1F2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39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B38AA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2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DC3723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85514" w14:paraId="68AF42FC" w14:textId="77777777" w:rsidTr="00185514">
        <w:tc>
          <w:tcPr>
            <w:tcW w:w="55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934296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Разработка памяток и/или буклетов для родителей и обучающихся по вопросам предоставления мер социальной поддержки в сфере образования и иных видов помощи воспитанникам, родители (законные представители) которых являются ветеранами (участниками) СВО</w:t>
            </w:r>
          </w:p>
        </w:tc>
        <w:tc>
          <w:tcPr>
            <w:tcW w:w="13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6E4B57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2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CE9B9" w14:textId="0A2F4B3E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529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09750893" w14:textId="77777777" w:rsidTr="00185514">
        <w:tc>
          <w:tcPr>
            <w:tcW w:w="55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A9A33A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межведомственного взаимодействия для оказания необходимой помощи и поддержки воспитанникам, родители (законные представители) которых являются ветеранами (участниками) СВО</w:t>
            </w:r>
          </w:p>
        </w:tc>
        <w:tc>
          <w:tcPr>
            <w:tcW w:w="13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7AE34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2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12DB54" w14:textId="23579F34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529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Заведующий</w:t>
            </w:r>
          </w:p>
        </w:tc>
      </w:tr>
      <w:tr w:rsidR="00185514" w14:paraId="3BBDDF74" w14:textId="77777777" w:rsidTr="00185514">
        <w:tc>
          <w:tcPr>
            <w:tcW w:w="55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6A7D2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Информирование членов семей воспитанников о дополнительных ресурсах оказания комплексной помощи семьям ветеранов (участников) специальной военной операции (далее – СВО)</w:t>
            </w:r>
          </w:p>
        </w:tc>
        <w:tc>
          <w:tcPr>
            <w:tcW w:w="13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F11ADF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A0D951" w14:textId="6A4FD92B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529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1EFD4508" w14:textId="77777777" w:rsidTr="00185514">
        <w:tc>
          <w:tcPr>
            <w:tcW w:w="55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32359C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психологического состояния воспитанников, являющихся детьми ветеранов (участников) СВО</w:t>
            </w:r>
          </w:p>
        </w:tc>
        <w:tc>
          <w:tcPr>
            <w:tcW w:w="13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FA505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(при наличии согласия родителей)</w:t>
            </w:r>
          </w:p>
        </w:tc>
        <w:tc>
          <w:tcPr>
            <w:tcW w:w="22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A9AB1" w14:textId="2692A235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529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185514" w14:paraId="07C36042" w14:textId="77777777" w:rsidTr="00185514">
        <w:tc>
          <w:tcPr>
            <w:tcW w:w="55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DF761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 адресной психологической помощи воспитанникам – детям ветеранов (участников) СВО</w:t>
            </w:r>
          </w:p>
        </w:tc>
        <w:tc>
          <w:tcPr>
            <w:tcW w:w="13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183C46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(по запросу)</w:t>
            </w:r>
          </w:p>
        </w:tc>
        <w:tc>
          <w:tcPr>
            <w:tcW w:w="22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D22F7" w14:textId="6BF20FA3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529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</w:tbl>
    <w:p w14:paraId="3BD80BE3" w14:textId="77777777" w:rsidR="001B353B" w:rsidRPr="005117FF" w:rsidRDefault="002D7DD3">
      <w:pPr>
        <w:spacing w:line="600" w:lineRule="atLeast"/>
        <w:rPr>
          <w:b/>
          <w:bCs/>
          <w:color w:val="252525"/>
          <w:spacing w:val="-2"/>
          <w:sz w:val="32"/>
          <w:szCs w:val="32"/>
        </w:rPr>
      </w:pPr>
      <w:r w:rsidRPr="005117FF">
        <w:rPr>
          <w:b/>
          <w:bCs/>
          <w:color w:val="252525"/>
          <w:spacing w:val="-2"/>
          <w:sz w:val="32"/>
          <w:szCs w:val="32"/>
        </w:rPr>
        <w:t>2.2. Нормотворчество</w:t>
      </w:r>
    </w:p>
    <w:p w14:paraId="6A4CDB17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2.2.1. Разработка документации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48"/>
        <w:gridCol w:w="1301"/>
        <w:gridCol w:w="1928"/>
      </w:tblGrid>
      <w:tr w:rsidR="001B353B" w14:paraId="00788600" w14:textId="77777777" w:rsidTr="00185514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DE7DC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34A8FA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4378A7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85514" w:rsidRPr="001305BB" w14:paraId="273BA966" w14:textId="77777777" w:rsidTr="00185514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B94D9F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инструкций по охране труда для каждой должности и профессии работников, которые есть в штатном расписании детского сада</w:t>
            </w:r>
          </w:p>
        </w:tc>
        <w:tc>
          <w:tcPr>
            <w:tcW w:w="13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39944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B9624" w14:textId="1AF87C73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02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0D525FDE" w14:textId="77777777" w:rsidTr="00185514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E86BC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правил по охране труда детского сада</w:t>
            </w:r>
          </w:p>
        </w:tc>
        <w:tc>
          <w:tcPr>
            <w:tcW w:w="13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E39FDF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78E768" w14:textId="0CB68B89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202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</w:tbl>
    <w:p w14:paraId="7034A978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2.2.2. Обновление документации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98"/>
        <w:gridCol w:w="1344"/>
        <w:gridCol w:w="2135"/>
      </w:tblGrid>
      <w:tr w:rsidR="001B353B" w14:paraId="2F51FCDE" w14:textId="77777777" w:rsidTr="00185514"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65050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53E04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108F9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85514" w14:paraId="6F841714" w14:textId="77777777" w:rsidTr="00882BDC"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5EA444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сада</w:t>
            </w:r>
            <w:proofErr w:type="spellEnd"/>
          </w:p>
        </w:tc>
        <w:tc>
          <w:tcPr>
            <w:tcW w:w="134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0B9D2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1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755D2B" w14:textId="0F663231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B07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7F6858D6" w14:textId="77777777" w:rsidTr="00185514"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766003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Положение об оплате труда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4E35C6" w14:textId="77777777" w:rsidR="00185514" w:rsidRDefault="00185514" w:rsidP="00185514"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71A8E0" w14:textId="42540009" w:rsidR="00185514" w:rsidRDefault="00185514" w:rsidP="00185514">
            <w:r w:rsidRPr="00DB07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14BA317F" w14:textId="77777777" w:rsidTr="00185514"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5042C" w14:textId="77777777" w:rsidR="00185514" w:rsidRDefault="00185514" w:rsidP="00185514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Номенклатура дел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E04B1" w14:textId="77777777" w:rsidR="00185514" w:rsidRDefault="00185514" w:rsidP="00185514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6EC0A" w14:textId="22638EFC" w:rsidR="00185514" w:rsidRDefault="00185514" w:rsidP="00185514">
            <w:r w:rsidRPr="00DB07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60CA79C3" w14:textId="77777777" w:rsidTr="00185514"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09A456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Положение об оплате труда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250DA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4C4B0" w14:textId="6E8014A8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B07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85514" w14:paraId="00A99A35" w14:textId="77777777" w:rsidTr="00185514"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E2846" w14:textId="77777777" w:rsidR="00185514" w:rsidRPr="001305BB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Положение об организации и осуществлении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образовательной деятельности по дополнительным общеобразовательным (общеразвивающим) программам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BD79F" w14:textId="77777777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январь</w:t>
            </w:r>
            <w:proofErr w:type="spellEnd"/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9BF8EE" w14:textId="5D7D78FE" w:rsidR="00185514" w:rsidRDefault="00185514" w:rsidP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B07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</w:tbl>
    <w:p w14:paraId="7FA470A4" w14:textId="3197A0E9" w:rsidR="001B353B" w:rsidRPr="005117FF" w:rsidRDefault="002D7DD3">
      <w:pPr>
        <w:spacing w:line="600" w:lineRule="atLeast"/>
        <w:rPr>
          <w:b/>
          <w:bCs/>
          <w:color w:val="252525"/>
          <w:spacing w:val="-2"/>
          <w:sz w:val="32"/>
          <w:szCs w:val="32"/>
        </w:rPr>
      </w:pPr>
      <w:r w:rsidRPr="005117FF">
        <w:rPr>
          <w:b/>
          <w:bCs/>
          <w:color w:val="252525"/>
          <w:spacing w:val="-2"/>
          <w:sz w:val="32"/>
          <w:szCs w:val="32"/>
        </w:rPr>
        <w:t>2.3. Работа с кадрами</w:t>
      </w:r>
    </w:p>
    <w:p w14:paraId="62824581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2.3.1. Аттестация работников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53"/>
        <w:gridCol w:w="1730"/>
        <w:gridCol w:w="1894"/>
      </w:tblGrid>
      <w:tr w:rsidR="001B353B" w14:paraId="31FF16DF" w14:textId="77777777" w:rsidTr="00185514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13E81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B7B022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CD6F3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:rsidRPr="001305BB" w14:paraId="5A282467" w14:textId="77777777" w:rsidTr="00185514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1D46C0" w14:textId="50881FB5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Составить и утвердить списки педагогических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аттестующихся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соответствие занимаемой должности в текущему учебному году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2FF02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1C7E5A" w14:textId="1310206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:rsidRPr="001305BB" w14:paraId="44270F5D" w14:textId="77777777" w:rsidTr="00185514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957D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Подготовить информацию о педагогических работниках,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аттестующихся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соответствие занимаемой должности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7C87F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78B791" w14:textId="0E3D3C1B" w:rsidR="001B353B" w:rsidRPr="001305BB" w:rsidRDefault="0018551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00B466E1" w14:textId="77777777" w:rsidTr="00185514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54CE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Утвердите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аттестационной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E35BB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4308C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1B353B" w14:paraId="7ED805B1" w14:textId="77777777" w:rsidTr="00185514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DB7C23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консультации для аттестуемых работников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361F9C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отдельному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графику</w:t>
            </w:r>
            <w:proofErr w:type="spellEnd"/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67814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аттестационной комиссии</w:t>
            </w:r>
          </w:p>
        </w:tc>
      </w:tr>
      <w:tr w:rsidR="001B353B" w14:paraId="33838C44" w14:textId="77777777" w:rsidTr="00185514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F434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работу по рассмотрению конфликтных ситуаций, возникших в ходе аттестации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A4A48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48AF8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1B353B" w14:paraId="47CF88E7" w14:textId="77777777" w:rsidTr="00185514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A8D09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заседания аттестационной комиссии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56FA0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C3FD0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 аттестационной комиссии</w:t>
            </w:r>
          </w:p>
        </w:tc>
      </w:tr>
      <w:tr w:rsidR="001B353B" w14:paraId="5E81F135" w14:textId="77777777" w:rsidTr="00185514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C3F40F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аттестуемых на соответствие занимаемой должности с итогами аттестации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6E41B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отдельному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графику</w:t>
            </w:r>
            <w:proofErr w:type="spellEnd"/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198EA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 аттестационной комиссии</w:t>
            </w:r>
          </w:p>
        </w:tc>
      </w:tr>
    </w:tbl>
    <w:p w14:paraId="1AE710BF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2.3.2. Повышение квалификации работников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89"/>
        <w:gridCol w:w="1380"/>
        <w:gridCol w:w="1908"/>
      </w:tblGrid>
      <w:tr w:rsidR="001B353B" w14:paraId="572ADAE0" w14:textId="77777777" w:rsidTr="008E44F8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A3200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CEFD5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9A350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5395AF00" w14:textId="77777777" w:rsidTr="008E44F8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1BA0A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исследование по выявлению профессиональных дефицитов работников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F52B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449F07" w14:textId="12159625" w:rsidR="001B353B" w:rsidRDefault="0018551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13091E62" w14:textId="77777777" w:rsidTr="008E44F8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677C93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списки педагогических работников, которые использовали право на дополнительное профессиональное образование по профилю педагогической деятельности три и более лет назад</w:t>
            </w:r>
            <w:r w:rsidRPr="001305BB">
              <w:rPr>
                <w:lang w:val="ru-RU"/>
              </w:rPr>
              <w:br/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22EA9F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8F99BA" w14:textId="0E0EB3DB" w:rsidR="001B353B" w:rsidRDefault="008E44F8"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2A5E4DE5" w14:textId="77777777" w:rsidTr="008E44F8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DF56B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Утвердить перспективный план повышения квалификации и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профпереподготовки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работников с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учетом проведенного исследования и подготовленного списка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E7E67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3F9AD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1B353B" w14:paraId="39F3480D" w14:textId="77777777" w:rsidTr="008E44F8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F212E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договоры об обучении работников по дополнительным профессиональным программам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8DD7E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6074F" w14:textId="2CBC4A4E" w:rsidR="001B353B" w:rsidRDefault="008E44F8"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</w:tbl>
    <w:p w14:paraId="5FC7F102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2.3.3. Охрана труда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15"/>
        <w:gridCol w:w="1790"/>
        <w:gridCol w:w="1872"/>
      </w:tblGrid>
      <w:tr w:rsidR="001B353B" w14:paraId="0272FD5D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75BC69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C9C417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7465D1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:rsidRPr="008743C6" w14:paraId="7EC674ED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6E84C5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предварительные и периодические медицинские осмотры (обследования) работников: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E844F1" w14:textId="77777777" w:rsidR="001B353B" w:rsidRPr="001305BB" w:rsidRDefault="001B353B">
            <w:pPr>
              <w:rPr>
                <w:lang w:val="ru-RU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A9DE6B" w14:textId="77777777" w:rsidR="001B353B" w:rsidRPr="001305B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353B" w:rsidRPr="008743C6" w14:paraId="09D9DFA7" w14:textId="77777777" w:rsidTr="005D1ECD">
        <w:tc>
          <w:tcPr>
            <w:tcW w:w="551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0A1EF" w14:textId="77777777" w:rsidR="001B353B" w:rsidRPr="001305BB" w:rsidRDefault="002D7DD3">
            <w:pPr>
              <w:numPr>
                <w:ilvl w:val="0"/>
                <w:numId w:val="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договоры с медицинской организацией на проведение медосмотров работников;</w:t>
            </w:r>
          </w:p>
        </w:tc>
        <w:tc>
          <w:tcPr>
            <w:tcW w:w="179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D10EC9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1872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31215E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должностное лицо, ответственное за медосмотры работников</w:t>
            </w:r>
          </w:p>
        </w:tc>
      </w:tr>
      <w:tr w:rsidR="001B353B" w:rsidRPr="008743C6" w14:paraId="13E2D492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65CE9B" w14:textId="77777777" w:rsidR="001B353B" w:rsidRPr="001305BB" w:rsidRDefault="002D7DD3">
            <w:pPr>
              <w:numPr>
                <w:ilvl w:val="0"/>
                <w:numId w:val="8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направлять на предварительный медицинский осмотр кандидатов, поступающих на работу;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3C7F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(при поступлении на работу)</w:t>
            </w:r>
          </w:p>
        </w:tc>
        <w:tc>
          <w:tcPr>
            <w:tcW w:w="1872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0BC073" w14:textId="77777777" w:rsidR="001B353B" w:rsidRPr="001305B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353B" w14:paraId="166B8D63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01A1E3" w14:textId="77777777" w:rsidR="001B353B" w:rsidRPr="001305BB" w:rsidRDefault="002D7DD3">
            <w:pPr>
              <w:numPr>
                <w:ilvl w:val="0"/>
                <w:numId w:val="9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направлять на периодический медицинский осмотр работников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AC217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отдельному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графику</w:t>
            </w:r>
            <w:proofErr w:type="spellEnd"/>
          </w:p>
        </w:tc>
        <w:tc>
          <w:tcPr>
            <w:tcW w:w="1872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8C74D9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353B" w14:paraId="2F057EE3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1BDFAA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план мероприятий по улучшению условий и охраны труда на предстоящий календарный год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04849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C1F5F4" w14:textId="493DD1E9" w:rsidR="001B353B" w:rsidRDefault="005D1ECD"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:rsidRPr="001305BB" w14:paraId="1B997B27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E19DD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СОУТ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71E121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D69186" w14:textId="28C9184E" w:rsidR="001B353B" w:rsidRPr="001305BB" w:rsidRDefault="005D1ECD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5D1ECD" w:rsidRPr="001305BB" w14:paraId="720359DF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646DB" w14:textId="77777777" w:rsidR="005D1ECD" w:rsidRPr="001305BB" w:rsidRDefault="005D1ECD" w:rsidP="005D1E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закупку наглядных материалов, научно-технической литературы для проведения инструктажей по охране труда, обучения безопасным приемам и методам выполнения работ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A92888" w14:textId="77777777" w:rsidR="005D1ECD" w:rsidRDefault="005D1ECD" w:rsidP="005D1EC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84D59A" w14:textId="6BB0FCBC" w:rsidR="005D1ECD" w:rsidRPr="001305BB" w:rsidRDefault="005D1ECD" w:rsidP="005D1ECD">
            <w:pPr>
              <w:rPr>
                <w:lang w:val="ru-RU"/>
              </w:rPr>
            </w:pPr>
            <w:r w:rsidRPr="00CA0FB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5D1ECD" w14:paraId="50E3D630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9BB38E" w14:textId="77777777" w:rsidR="005D1ECD" w:rsidRPr="001305BB" w:rsidRDefault="005D1ECD" w:rsidP="005D1E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обучение по охране труда работников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4405A9" w14:textId="77777777" w:rsidR="005D1ECD" w:rsidRDefault="005D1ECD" w:rsidP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отдельному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графику</w:t>
            </w:r>
            <w:proofErr w:type="spellEnd"/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99EB46" w14:textId="4F6E5164" w:rsidR="005D1ECD" w:rsidRDefault="005D1ECD" w:rsidP="005D1ECD">
            <w:r w:rsidRPr="00CA0FB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5D1ECD" w:rsidRPr="001305BB" w14:paraId="33584339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9CCFA5" w14:textId="77777777" w:rsidR="005D1ECD" w:rsidRPr="001305BB" w:rsidRDefault="005D1ECD" w:rsidP="005D1E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опасности и профессиональные риски, проанализировать их и оценить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6CF79" w14:textId="77777777" w:rsidR="005D1ECD" w:rsidRPr="001305BB" w:rsidRDefault="005D1ECD" w:rsidP="005D1ECD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необходимости, но не реже одного раза в квартал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22954" w14:textId="54029E6E" w:rsidR="005D1ECD" w:rsidRPr="001305BB" w:rsidRDefault="005D1ECD" w:rsidP="005D1ECD">
            <w:pPr>
              <w:rPr>
                <w:lang w:val="ru-RU"/>
              </w:rPr>
            </w:pPr>
            <w:r w:rsidRPr="00CA0FB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:rsidRPr="001305BB" w14:paraId="7776A8C0" w14:textId="77777777" w:rsidTr="005D1ECD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17B50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закупку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14:paraId="1488A6C9" w14:textId="77777777" w:rsidR="001B353B" w:rsidRPr="001305BB" w:rsidRDefault="002D7DD3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поставка СИЗ, прошедших подтверждение соответствия в установленном законодательством Российской Федерации порядке, на основании единых Типовых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 выдачи средств индивидуальной защиты;</w:t>
            </w:r>
          </w:p>
          <w:p w14:paraId="59732D4F" w14:textId="77777777" w:rsidR="001B353B" w:rsidRPr="001305BB" w:rsidRDefault="002D7DD3">
            <w:pPr>
              <w:numPr>
                <w:ilvl w:val="0"/>
                <w:numId w:val="10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поставка смывающих средств, на основании единых Типовых норм выдачи смывающих средств</w:t>
            </w:r>
          </w:p>
        </w:tc>
        <w:tc>
          <w:tcPr>
            <w:tcW w:w="179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9E03B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сентябрь</w:t>
            </w:r>
            <w:proofErr w:type="spellEnd"/>
          </w:p>
        </w:tc>
        <w:tc>
          <w:tcPr>
            <w:tcW w:w="18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008EE4" w14:textId="18981CF4" w:rsidR="001B353B" w:rsidRPr="001305BB" w:rsidRDefault="005D1E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</w:tbl>
    <w:p w14:paraId="4FFF034C" w14:textId="77777777" w:rsidR="001B353B" w:rsidRPr="005117FF" w:rsidRDefault="002D7DD3">
      <w:pPr>
        <w:spacing w:line="600" w:lineRule="atLeast"/>
        <w:rPr>
          <w:b/>
          <w:bCs/>
          <w:color w:val="252525"/>
          <w:spacing w:val="-2"/>
          <w:sz w:val="32"/>
          <w:szCs w:val="32"/>
        </w:rPr>
      </w:pPr>
      <w:r w:rsidRPr="005117FF">
        <w:rPr>
          <w:b/>
          <w:bCs/>
          <w:color w:val="252525"/>
          <w:spacing w:val="-2"/>
          <w:sz w:val="32"/>
          <w:szCs w:val="32"/>
        </w:rPr>
        <w:t>2.4. Контроль и оценка деятельности</w:t>
      </w:r>
    </w:p>
    <w:p w14:paraId="052E4A43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2.4.1. План внутреннего контроля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87"/>
        <w:gridCol w:w="1765"/>
        <w:gridCol w:w="1672"/>
        <w:gridCol w:w="1414"/>
        <w:gridCol w:w="1839"/>
      </w:tblGrid>
      <w:tr w:rsidR="001B353B" w14:paraId="72AFA278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E3A309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F28109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4D1E45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F1B68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B0C31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1B353B" w:rsidRPr="001305BB" w14:paraId="70C9C833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F8BA4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Состояние РППС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0FD43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E382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групп и учебных помещений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CDCE2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 и декабрь, март, июнь и 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B2DD2" w14:textId="1E9B85FF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заместитель по АХЧ</w:t>
            </w:r>
          </w:p>
        </w:tc>
      </w:tr>
      <w:tr w:rsidR="001B353B" w14:paraId="192EE4AD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2308F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Адаптация воспитанников в детском саду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DDA44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  <w:proofErr w:type="spell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533A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CC70E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42DD3" w14:textId="24588281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7ED20516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077F5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Санитарное состояние помещений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CF2D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BF6F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6E670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356B3" w14:textId="198C90F0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Медсестра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D1ECD"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50DC0DFC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1A2B0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Соблюдение требований к прогулке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F2A0E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13E8E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AD31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E0E5C8" w14:textId="7F5D6825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70E0E82D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15EC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питания. Выполнение натуральных норм питания.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Заболеваемость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Посещаемость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6DD72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E3CB5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кухни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FD5A3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7BE3D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</w:tc>
      </w:tr>
      <w:tr w:rsidR="001B353B" w14:paraId="3CB233C4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37F93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 воспитательно-образовательной работы с детьми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6077F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  <w:proofErr w:type="spell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809F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D40A0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15D3A" w14:textId="3E160489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016953F4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78BAC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Эффективность деятельности коллектива детского сада по формированию привычки к здоровому образу жизни у детей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дошкольного возраста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A300B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  <w:proofErr w:type="spell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F802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Открытый просмотр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C4A5A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12AC50" w14:textId="6DB8D562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Заведующий, </w:t>
            </w:r>
          </w:p>
        </w:tc>
      </w:tr>
      <w:tr w:rsidR="001B353B" w14:paraId="58352363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C677C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Состояние документации педагогов, воспитателей групп</w:t>
            </w:r>
          </w:p>
          <w:p w14:paraId="18EDF9B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родительских собраний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91C06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  <w:proofErr w:type="spell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F81A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документации, наблюдение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6E4AF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3F01CF" w14:textId="123932C4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05551269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9B67D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Соблюдение режима дня воспитанников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BFCB3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4A2515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документации, посещение групп, наблюдение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D907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1BE60B" w14:textId="0E105AD8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Медсестра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D1ECD"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66090AF9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0001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предметно-развивающей среды (уголки экологии и экспериментирования)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F4F5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  <w:proofErr w:type="spell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2804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групп, наблюдение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51452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D66C64" w14:textId="6FDD3B62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0E07AFC5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6D9B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НОД по познавательному развитию в подготовительных группах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ADA2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Сравнительный</w:t>
            </w:r>
            <w:proofErr w:type="spell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5F1AF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групп, наблюдение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AAD6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FA43CC" w14:textId="3CBECA72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3236E664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ED70E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Уровень подготовки детей к школе. Анализ образовательной деятельности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D20A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AAE6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2DDA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9D0788" w14:textId="7E694915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Заведующий, </w:t>
            </w:r>
          </w:p>
        </w:tc>
      </w:tr>
      <w:tr w:rsidR="001B353B" w14:paraId="0F5EF6CF" w14:textId="77777777" w:rsidTr="005D1E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315913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оздоровительных мероприятий в режиме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332A6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  <w:proofErr w:type="spell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EFB9F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Наблюдение, анализ документации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BE2A2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Июнь–август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4B421" w14:textId="32CE53A4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D7DD3">
              <w:rPr>
                <w:rFonts w:hAnsi="Times New Roman" w:cs="Times New Roman"/>
                <w:color w:val="000000"/>
                <w:sz w:val="24"/>
                <w:szCs w:val="24"/>
              </w:rPr>
              <w:t>медработник</w:t>
            </w:r>
            <w:proofErr w:type="spellEnd"/>
          </w:p>
        </w:tc>
      </w:tr>
    </w:tbl>
    <w:p w14:paraId="1EE92DC5" w14:textId="77777777" w:rsidR="001B353B" w:rsidRPr="001305BB" w:rsidRDefault="002D7D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2.4.2. Внутренняя система оценки качества образования (ВСОКО)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18"/>
        <w:gridCol w:w="1423"/>
        <w:gridCol w:w="3636"/>
      </w:tblGrid>
      <w:tr w:rsidR="001B353B" w14:paraId="34ABE6A1" w14:textId="77777777" w:rsidTr="005117FF">
        <w:trPr>
          <w:trHeight w:val="1"/>
        </w:trPr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8DB2DC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138906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7C829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0763B0E8" w14:textId="77777777" w:rsidTr="005117FF"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1110C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 состояние сайта детского сада на соответствие требованиям Рособрнадзора от 04.08.2023 № 1493, оценить актуальность размещенной информации</w:t>
            </w:r>
          </w:p>
        </w:tc>
        <w:tc>
          <w:tcPr>
            <w:tcW w:w="142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BE0447" w14:textId="23172EFC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202</w:t>
            </w:r>
            <w:r w:rsidR="002217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году каждые две недели, далее – ежемесячно</w:t>
            </w:r>
          </w:p>
        </w:tc>
        <w:tc>
          <w:tcPr>
            <w:tcW w:w="350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6EB09" w14:textId="592B11F5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  <w:tr w:rsidR="001B353B" w14:paraId="63D236F0" w14:textId="77777777" w:rsidTr="005117FF"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0C337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информационно-технического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обеспечения воспитательного и образовательного процесса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1F8C7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ноябрь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февраль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5C6D1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заведующий, старший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воспитатель</w:t>
            </w:r>
          </w:p>
        </w:tc>
      </w:tr>
      <w:tr w:rsidR="001B353B" w14:paraId="409D6218" w14:textId="77777777" w:rsidTr="005117FF"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9293BF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Анализ качества организации предметно-развивающей среды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3AB1D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C592C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1B353B" w14:paraId="5EB76E4D" w14:textId="77777777" w:rsidTr="005117FF"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8FF38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качества воспитательной работы в группах с учетом требований ФГОС дошкольного образования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F3F2A4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B05B9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1B353B" w14:paraId="22E819E7" w14:textId="77777777" w:rsidTr="005117FF"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0F58C3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динамики показателей здоровья воспитанников (общего показателя здоровья; показателей заболеваемости органов зрения и опорно-двигательного аппарата; травматизма)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CD140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6D6B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</w:tc>
      </w:tr>
      <w:tr w:rsidR="001B353B" w14:paraId="54FB6E31" w14:textId="77777777" w:rsidTr="005117FF"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366A4A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своевременного размещения информации на сайте детского сада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87BA3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CC057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</w:tr>
      <w:tr w:rsidR="001B353B" w14:paraId="4E4FB610" w14:textId="77777777" w:rsidTr="005117FF"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BF2936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CED88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517059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3085256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2.4.3. Внешний контроль деятельности детского сада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041"/>
        <w:gridCol w:w="1208"/>
        <w:gridCol w:w="1928"/>
      </w:tblGrid>
      <w:tr w:rsidR="001B353B" w14:paraId="1F57EC52" w14:textId="77777777"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4B94DE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AEA81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23393E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2E9606FB" w14:textId="77777777">
        <w:tc>
          <w:tcPr>
            <w:tcW w:w="58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11D5BE" w14:textId="77777777" w:rsidR="001B353B" w:rsidRPr="001305BB" w:rsidRDefault="002D7DD3">
            <w:pPr>
              <w:rPr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детского сада к профилактическому визиту</w:t>
            </w:r>
          </w:p>
        </w:tc>
        <w:tc>
          <w:tcPr>
            <w:tcW w:w="11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41863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180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C765B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1B353B" w:rsidRPr="008743C6" w14:paraId="2BD50AC4" w14:textId="77777777"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969B6E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детского сада к приемке к новому учебному году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5B968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69A9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заместитель по АХЧ, старший воспитатель</w:t>
            </w:r>
          </w:p>
        </w:tc>
      </w:tr>
      <w:tr w:rsidR="001B353B" w14:paraId="10621ABE" w14:textId="77777777"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AC35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F5AF88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5BF211" w14:textId="77777777" w:rsidR="001B353B" w:rsidRDefault="001B35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A8B714" w14:textId="77777777" w:rsidR="001B353B" w:rsidRPr="001305BB" w:rsidRDefault="002D7DD3" w:rsidP="005117FF">
      <w:pPr>
        <w:rPr>
          <w:b/>
          <w:bCs/>
          <w:color w:val="252525"/>
          <w:spacing w:val="-2"/>
          <w:sz w:val="48"/>
          <w:szCs w:val="48"/>
          <w:lang w:val="ru-RU"/>
        </w:rPr>
      </w:pPr>
      <w:r w:rsidRPr="005117FF">
        <w:rPr>
          <w:b/>
          <w:bCs/>
          <w:color w:val="252525"/>
          <w:spacing w:val="-2"/>
          <w:sz w:val="32"/>
          <w:szCs w:val="32"/>
          <w:lang w:val="ru-RU"/>
        </w:rPr>
        <w:t xml:space="preserve">Блок </w:t>
      </w:r>
      <w:r w:rsidRPr="005117FF">
        <w:rPr>
          <w:b/>
          <w:bCs/>
          <w:color w:val="252525"/>
          <w:spacing w:val="-2"/>
          <w:sz w:val="32"/>
          <w:szCs w:val="32"/>
        </w:rPr>
        <w:t>III</w:t>
      </w:r>
      <w:r w:rsidRPr="005117FF">
        <w:rPr>
          <w:b/>
          <w:bCs/>
          <w:color w:val="252525"/>
          <w:spacing w:val="-2"/>
          <w:sz w:val="32"/>
          <w:szCs w:val="32"/>
          <w:lang w:val="ru-RU"/>
        </w:rPr>
        <w:t>. ХОЗЯЙТСВЕННАЯ ДЕЯТЕЛЬНОСТЬ И БЕЗОПАСНОСТЬ</w:t>
      </w:r>
    </w:p>
    <w:p w14:paraId="49843BC1" w14:textId="77777777" w:rsidR="001B353B" w:rsidRPr="005117FF" w:rsidRDefault="002D7DD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5117FF">
        <w:rPr>
          <w:b/>
          <w:bCs/>
          <w:color w:val="252525"/>
          <w:spacing w:val="-2"/>
          <w:sz w:val="28"/>
          <w:szCs w:val="28"/>
          <w:lang w:val="ru-RU"/>
        </w:rPr>
        <w:t>3.1. Закупка и содержание материально-технической базы</w:t>
      </w:r>
    </w:p>
    <w:p w14:paraId="70F52B82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3.1.1. План содержания материально-технической базы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66"/>
        <w:gridCol w:w="1471"/>
        <w:gridCol w:w="2340"/>
      </w:tblGrid>
      <w:tr w:rsidR="001B353B" w14:paraId="3628B569" w14:textId="77777777" w:rsidTr="005D1ECD"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93169C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7263B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E26AD2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5409D75A" w14:textId="77777777" w:rsidTr="005D1ECD"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C43CAF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комплексную техническую поддержку и сопровождение работы сайта детского сада</w:t>
            </w:r>
          </w:p>
        </w:tc>
        <w:tc>
          <w:tcPr>
            <w:tcW w:w="147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58E09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DB51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контрактный управляющий</w:t>
            </w:r>
          </w:p>
        </w:tc>
      </w:tr>
      <w:tr w:rsidR="001B353B" w14:paraId="2A64FC12" w14:textId="77777777" w:rsidTr="005D1ECD">
        <w:tc>
          <w:tcPr>
            <w:tcW w:w="53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976BE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инвентаризацию материально-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технической базы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13D02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ноябрь</w:t>
            </w:r>
            <w:proofErr w:type="spellEnd"/>
          </w:p>
        </w:tc>
        <w:tc>
          <w:tcPr>
            <w:tcW w:w="23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4D0A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заведующий,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инвентаризационная комиссия</w:t>
            </w:r>
          </w:p>
        </w:tc>
      </w:tr>
      <w:tr w:rsidR="001B353B" w14:paraId="5250FB48" w14:textId="77777777" w:rsidTr="005D1ECD">
        <w:tc>
          <w:tcPr>
            <w:tcW w:w="53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2705D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Составить ПФХД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1912DB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F5231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бухгалтер</w:t>
            </w:r>
          </w:p>
        </w:tc>
      </w:tr>
      <w:tr w:rsidR="001B353B" w14:paraId="6E718743" w14:textId="77777777" w:rsidTr="005D1ECD">
        <w:tc>
          <w:tcPr>
            <w:tcW w:w="53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C4DAA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план-график закупок на предстоящий календарный год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04851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3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73AAF0" w14:textId="54A3FC5F" w:rsidR="001B353B" w:rsidRDefault="005D1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  <w:tr w:rsidR="001B353B" w14:paraId="67377D5E" w14:textId="77777777" w:rsidTr="005D1ECD">
        <w:tc>
          <w:tcPr>
            <w:tcW w:w="53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5EF98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самообследование, согласовать и опубликовать отчет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97379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23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3D42C6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1B353B" w14:paraId="3810F5B9" w14:textId="77777777" w:rsidTr="005D1ECD"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D17E6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субботники</w:t>
            </w:r>
          </w:p>
        </w:tc>
        <w:tc>
          <w:tcPr>
            <w:tcW w:w="147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EA130D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еженедельно в октябре и апреле</w:t>
            </w:r>
          </w:p>
        </w:tc>
        <w:tc>
          <w:tcPr>
            <w:tcW w:w="234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E99BF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АХЧ</w:t>
            </w:r>
          </w:p>
        </w:tc>
      </w:tr>
      <w:tr w:rsidR="001B353B" w14:paraId="66A37DA8" w14:textId="77777777" w:rsidTr="005D1ECD">
        <w:tc>
          <w:tcPr>
            <w:tcW w:w="53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F8D60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публичный доклад детского сада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CF8D8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</w:p>
        </w:tc>
        <w:tc>
          <w:tcPr>
            <w:tcW w:w="23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75D619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1B353B" w14:paraId="79FA2B23" w14:textId="77777777" w:rsidTr="005D1ECD">
        <w:tc>
          <w:tcPr>
            <w:tcW w:w="53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188A8C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 работы детского сада на предстоящий учебный год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87E1A5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июнь-август</w:t>
            </w:r>
            <w:proofErr w:type="spellEnd"/>
          </w:p>
        </w:tc>
        <w:tc>
          <w:tcPr>
            <w:tcW w:w="23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E8470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</w:tc>
      </w:tr>
      <w:tr w:rsidR="001B353B" w14:paraId="3A0A0E37" w14:textId="77777777" w:rsidTr="005D1ECD">
        <w:tc>
          <w:tcPr>
            <w:tcW w:w="53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55DC1F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Проанализировать выполнение ПФХД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EA553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3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43BE2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бухгалтер</w:t>
            </w:r>
          </w:p>
        </w:tc>
      </w:tr>
    </w:tbl>
    <w:p w14:paraId="6256D5FC" w14:textId="77777777" w:rsidR="001B353B" w:rsidRPr="001305BB" w:rsidRDefault="002D7D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3.1.2.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 по выполнению (соблюдению)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требований санитарных норм и гигиенических нормативов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89"/>
        <w:gridCol w:w="1380"/>
        <w:gridCol w:w="1908"/>
      </w:tblGrid>
      <w:tr w:rsidR="001B353B" w14:paraId="0115B8F5" w14:textId="77777777" w:rsidTr="005D1ECD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5C0F2C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BED0AB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0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58071D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05D809F3" w14:textId="77777777" w:rsidTr="005D1ECD">
        <w:tc>
          <w:tcPr>
            <w:tcW w:w="588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65452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Обеспечить заключение договоров:</w:t>
            </w:r>
          </w:p>
          <w:p w14:paraId="2B167DFA" w14:textId="77777777" w:rsidR="001B353B" w:rsidRPr="001305BB" w:rsidRDefault="002D7DD3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закупку постельного белья и полотенец;</w:t>
            </w:r>
          </w:p>
          <w:p w14:paraId="18EBB3AB" w14:textId="77777777" w:rsidR="001B353B" w:rsidRPr="001305BB" w:rsidRDefault="002D7DD3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смену песка в детских песочницах;</w:t>
            </w:r>
          </w:p>
          <w:p w14:paraId="2558646A" w14:textId="77777777" w:rsidR="001B353B" w:rsidRDefault="002D7DD3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дератизацию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дезинсекцию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B110050" w14:textId="77777777" w:rsidR="001B353B" w:rsidRPr="001305BB" w:rsidRDefault="002D7DD3">
            <w:pPr>
              <w:numPr>
                <w:ilvl w:val="0"/>
                <w:numId w:val="1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лабораторных исследований и испытаний</w:t>
            </w:r>
          </w:p>
        </w:tc>
        <w:tc>
          <w:tcPr>
            <w:tcW w:w="13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45D3AD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69327" w14:textId="0F524E7B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  <w:tr w:rsidR="001B353B" w14:paraId="74C76E29" w14:textId="77777777" w:rsidTr="005D1ECD">
        <w:tc>
          <w:tcPr>
            <w:tcW w:w="588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26D64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высадку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западной части территории зеленных насаждений</w:t>
            </w:r>
          </w:p>
        </w:tc>
        <w:tc>
          <w:tcPr>
            <w:tcW w:w="13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2B856D" w14:textId="5B1D7F47" w:rsidR="001B353B" w:rsidRPr="005D1ECD" w:rsidRDefault="005D1E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AA4FE2" w14:textId="77777777" w:rsidR="001B353B" w:rsidRDefault="002D7DD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АХЧ</w:t>
            </w:r>
          </w:p>
        </w:tc>
      </w:tr>
      <w:tr w:rsidR="001B353B" w14:paraId="112B9753" w14:textId="77777777" w:rsidTr="005D1ECD">
        <w:tc>
          <w:tcPr>
            <w:tcW w:w="588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CA7F4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реализацию профилактических и лабораторных мероприятий программы производственного контроля</w:t>
            </w:r>
          </w:p>
        </w:tc>
        <w:tc>
          <w:tcPr>
            <w:tcW w:w="13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8267CA" w14:textId="77777777" w:rsidR="001B353B" w:rsidRDefault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D4A0D9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</w:tbl>
    <w:p w14:paraId="004142E0" w14:textId="77777777" w:rsidR="005D1ECD" w:rsidRDefault="005D1ECD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5A3DE8B" w14:textId="77777777" w:rsidR="005D1ECD" w:rsidRDefault="005D1ECD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3FA8676" w14:textId="62AF2ED0" w:rsidR="001B353B" w:rsidRPr="001305BB" w:rsidRDefault="002D7D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3.1.3.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0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 по формированию развивающей предметно-пространственной среды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75"/>
        <w:gridCol w:w="1730"/>
        <w:gridCol w:w="1872"/>
      </w:tblGrid>
      <w:tr w:rsidR="001B353B" w14:paraId="3ABB6746" w14:textId="77777777" w:rsidTr="004E5FF3">
        <w:tc>
          <w:tcPr>
            <w:tcW w:w="5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0519EF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Мероприятие</w:t>
            </w:r>
            <w:proofErr w:type="spellEnd"/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C0C117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BC4BFA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14:paraId="373C22C8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75BDC6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мониторинг индекса популярности или дефицита применения имеющегося оборудования у детей и педагогов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E2A80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B1349C" w14:textId="1EC697AB" w:rsidR="001B353B" w:rsidRPr="004E5FF3" w:rsidRDefault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ДОУ</w:t>
            </w:r>
          </w:p>
        </w:tc>
      </w:tr>
      <w:tr w:rsidR="004E5FF3" w14:paraId="3C5FE0C1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0F31E5" w14:textId="77777777" w:rsidR="004E5FF3" w:rsidRPr="001305BB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мониторинг запросов родителей и педагогов в отношении качества и наполненности РППС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F9CC7E" w14:textId="77777777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707B7" w14:textId="2584D8EE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FC8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  <w:tr w:rsidR="004E5FF3" w14:paraId="50737ECE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3E2DD2" w14:textId="77777777" w:rsidR="004E5FF3" w:rsidRPr="001305BB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Изучать опыт других дошкольных организаций по формированию инфраструктуры и комплектации учебно-методических материалов (с докладом на педсовете)1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70A5BB" w14:textId="77777777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92EBF8" w14:textId="5BAC3A78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FC8"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  <w:tr w:rsidR="001B353B" w:rsidRPr="001305BB" w14:paraId="1A7211F5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D48C62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 результаты мониторинга и опыта коллег. Составить и утвердить перечень необходимых материалов и оборудования для доукомплектования инфраструктуры детского сада (по запросам воспитателей, специалистов и т. д.)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A8CDA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A6DC6" w14:textId="4BA6D8BD" w:rsidR="001B353B" w:rsidRPr="001305BB" w:rsidRDefault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="002D7DD3"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АХЧ, заведующий</w:t>
            </w:r>
          </w:p>
        </w:tc>
      </w:tr>
      <w:tr w:rsidR="001B353B" w14:paraId="6790D481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27B35B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закупку материалов и оборудования по утвержденному перечню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186B3E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72AC6" w14:textId="30F0818E" w:rsidR="001B353B" w:rsidRPr="004E5FF3" w:rsidRDefault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B353B" w14:paraId="27D6AE43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354C41" w14:textId="77777777" w:rsidR="001B353B" w:rsidRPr="001305BB" w:rsidRDefault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пусконаладку закупленных компонентов инфраструктуры детского сада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BB28F7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1F4CEC" w14:textId="77777777" w:rsidR="001B353B" w:rsidRDefault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  <w:tr w:rsidR="004E5FF3" w14:paraId="34D718E5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E8007A" w14:textId="77777777" w:rsidR="004E5FF3" w:rsidRPr="001305BB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Пополнить методический банк материалами из опыта работы других дошкольных организаций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6734BD" w14:textId="77777777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5F3091" w14:textId="3495F99F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4E5FF3" w14:paraId="0414EED6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E2EA73" w14:textId="77777777" w:rsidR="004E5FF3" w:rsidRPr="001305BB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Обучить педагогов эффективному системному использованию новых компонентов инфраструктуры детского сада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490EC7" w14:textId="77777777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C8A955" w14:textId="32FF3C84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4E5FF3" w:rsidRPr="001305BB" w14:paraId="05AC2474" w14:textId="77777777" w:rsidTr="004E5FF3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B29C3" w14:textId="77777777" w:rsidR="004E5FF3" w:rsidRPr="001305BB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Оборудовать игровые и спальни мебелью, соответствующей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ростовозрастным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особенностям воспитанников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DE326" w14:textId="77777777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A00352" w14:textId="3727589A" w:rsidR="004E5FF3" w:rsidRPr="001305BB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4E5FF3" w14:paraId="202DEDEB" w14:textId="77777777" w:rsidTr="004E5FF3">
        <w:tc>
          <w:tcPr>
            <w:tcW w:w="5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FF2A71" w14:textId="77777777" w:rsidR="004E5FF3" w:rsidRPr="001305BB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интерьер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группах в соответствии с возрастом детей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0C02A6" w14:textId="77777777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CE6CBB" w14:textId="77777777" w:rsidR="004E5FF3" w:rsidRDefault="004E5FF3" w:rsidP="004E5F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</w:tbl>
    <w:p w14:paraId="3F27400E" w14:textId="77777777" w:rsidR="001B353B" w:rsidRPr="005117FF" w:rsidRDefault="002D7DD3">
      <w:pPr>
        <w:spacing w:line="600" w:lineRule="atLeast"/>
        <w:rPr>
          <w:b/>
          <w:bCs/>
          <w:color w:val="252525"/>
          <w:spacing w:val="-2"/>
          <w:sz w:val="32"/>
          <w:szCs w:val="32"/>
        </w:rPr>
      </w:pPr>
      <w:r w:rsidRPr="005117FF">
        <w:rPr>
          <w:b/>
          <w:bCs/>
          <w:color w:val="252525"/>
          <w:spacing w:val="-2"/>
          <w:sz w:val="32"/>
          <w:szCs w:val="32"/>
        </w:rPr>
        <w:t>3.2. Безопасность</w:t>
      </w:r>
    </w:p>
    <w:p w14:paraId="5FD129B5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3.2.1. Антитеррористическая защищенность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45"/>
        <w:gridCol w:w="1593"/>
        <w:gridCol w:w="3539"/>
      </w:tblGrid>
      <w:tr w:rsidR="001B353B" w14:paraId="627A828A" w14:textId="77777777" w:rsidTr="002D7DD3"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39EFAC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5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CA168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352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B8D971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:rsidRPr="008743C6" w14:paraId="3562DECC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EED4B5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Мероприятия, направленные на воспрепятствование неправомерному проникновению в здание и на территорию образовательной организации</w:t>
            </w:r>
          </w:p>
        </w:tc>
      </w:tr>
      <w:tr w:rsidR="002D7DD3" w14:paraId="651022BD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98697C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обучение работников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детского сада действиям в условиях угрозы или совершения теракта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3637C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C50AE" w14:textId="7F209B1B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:rsidRPr="008743C6" w14:paraId="7DF1EC51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118C7F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обмен информацией с представителями охранной организации не менее одного раза в неделю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7A3D4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64BEA0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ответственный за проведение мероприятий по обеспечению антитеррористической защищенности</w:t>
            </w:r>
          </w:p>
        </w:tc>
      </w:tr>
      <w:tr w:rsidR="002D7DD3" w:rsidRPr="008743C6" w14:paraId="6A0E29A4" w14:textId="77777777" w:rsidTr="002D7DD3"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03EAB8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Продлить договор на реагирование системы передачи тревожных сообщений в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Росгвардию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или систему вызова экстренных служб по единому номеру «112»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506218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D016FA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защищенности, заместитель заведующего по АХЧ</w:t>
            </w:r>
          </w:p>
        </w:tc>
      </w:tr>
      <w:tr w:rsidR="002D7DD3" w:rsidRPr="008743C6" w14:paraId="2EE8ED63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607AF4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закрытие на время образовательного процесса всех входных групп в здания изнутри на запирающие устройства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59BE94" w14:textId="77777777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F108BB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2D7DD3" w:rsidRPr="008743C6" w14:paraId="17DA3AC6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4E59DC" w14:textId="77777777" w:rsidR="002D7DD3" w:rsidRPr="001305BB" w:rsidRDefault="002D7DD3" w:rsidP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Мероприятия, направленные на выявление нарушителей пропускного и внутриобъектового режимов и признаков подготовки или совершения террористического акта</w:t>
            </w:r>
          </w:p>
        </w:tc>
      </w:tr>
      <w:tr w:rsidR="002D7DD3" w:rsidRPr="008743C6" w14:paraId="7834F244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D6CFC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периодический осмотр зданий, территории, уязвимых мест и критических элементов, систем подземных коммуникаций, стоянок автомобильного транспорта, систем подземных коммуникаций, складских помещений:</w:t>
            </w:r>
          </w:p>
          <w:p w14:paraId="601ADC15" w14:textId="77777777" w:rsidR="002D7DD3" w:rsidRPr="001305BB" w:rsidRDefault="002D7DD3" w:rsidP="002D7DD3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схемы маршрутов по зданию и территории;</w:t>
            </w:r>
          </w:p>
          <w:p w14:paraId="0179F7FC" w14:textId="77777777" w:rsidR="002D7DD3" w:rsidRPr="001305BB" w:rsidRDefault="002D7DD3" w:rsidP="002D7DD3">
            <w:pPr>
              <w:numPr>
                <w:ilvl w:val="0"/>
                <w:numId w:val="1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график обхода и осмотра здания и территории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2B36AB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DD19D5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proofErr w:type="gram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заведующего по АХЧ, ответственный проведение мероприятий по обеспечению антитеррористической защищенности</w:t>
            </w:r>
          </w:p>
        </w:tc>
      </w:tr>
      <w:tr w:rsidR="002D7DD3" w:rsidRPr="008743C6" w14:paraId="683B75C1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F1E81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поддержание в исправном состоянии инженерно-технических средств и систем охраны:</w:t>
            </w:r>
          </w:p>
        </w:tc>
        <w:tc>
          <w:tcPr>
            <w:tcW w:w="1593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8201D1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352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8CAFA8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 и ответственный за обслуживание здания</w:t>
            </w:r>
          </w:p>
        </w:tc>
      </w:tr>
      <w:tr w:rsidR="002D7DD3" w:rsidRPr="008743C6" w14:paraId="0591338E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215005" w14:textId="77777777" w:rsidR="002D7DD3" w:rsidRPr="001305BB" w:rsidRDefault="002D7DD3" w:rsidP="002D7DD3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техническое обслуживание технических и инженерных систем охраны;</w:t>
            </w:r>
          </w:p>
          <w:p w14:paraId="3507A0AA" w14:textId="77777777" w:rsidR="002D7DD3" w:rsidRPr="001305BB" w:rsidRDefault="002D7DD3" w:rsidP="002D7DD3">
            <w:pPr>
              <w:numPr>
                <w:ilvl w:val="0"/>
                <w:numId w:val="1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заключить договор на планово-предупредительный ремонт технических и инженерных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 охраны;</w:t>
            </w:r>
          </w:p>
        </w:tc>
        <w:tc>
          <w:tcPr>
            <w:tcW w:w="1593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B733A" w14:textId="77777777" w:rsidR="002D7DD3" w:rsidRPr="001305BB" w:rsidRDefault="002D7DD3" w:rsidP="002D7DD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2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7026E6" w14:textId="77777777" w:rsidR="002D7DD3" w:rsidRPr="001305BB" w:rsidRDefault="002D7DD3" w:rsidP="002D7DD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D7DD3" w14:paraId="1CFF36CD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73800A" w14:textId="77777777" w:rsidR="002D7DD3" w:rsidRPr="001305BB" w:rsidRDefault="002D7DD3" w:rsidP="002D7DD3">
            <w:pPr>
              <w:numPr>
                <w:ilvl w:val="0"/>
                <w:numId w:val="1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обслуживание инженерно-технических средств;</w:t>
            </w:r>
          </w:p>
          <w:p w14:paraId="2003D4FA" w14:textId="77777777" w:rsidR="002D7DD3" w:rsidRPr="001305BB" w:rsidRDefault="002D7DD3" w:rsidP="002D7DD3">
            <w:pPr>
              <w:numPr>
                <w:ilvl w:val="0"/>
                <w:numId w:val="1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ремонт инженерно-технических средств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0E5063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352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ED071" w14:textId="77777777" w:rsidR="002D7DD3" w:rsidRDefault="002D7DD3" w:rsidP="002D7DD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DD3" w:rsidRPr="008743C6" w14:paraId="3030D3F2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60F59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Составить и согласовать план взаимодействия с территориальными органами безопасности, МВД и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Росгвардии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очередной календарный год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E777A3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58BCB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2D7DD3" w:rsidRPr="008743C6" w14:paraId="39DBFA8F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B7AFB0" w14:textId="77777777" w:rsidR="002D7DD3" w:rsidRPr="001305BB" w:rsidRDefault="002D7DD3" w:rsidP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Минимизировать возможные последствия и ликвидировать угрозы терактов</w:t>
            </w:r>
          </w:p>
        </w:tc>
      </w:tr>
      <w:tr w:rsidR="002D7DD3" w:rsidRPr="008743C6" w14:paraId="49053506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281119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ответственных работников с телефонами экстренных служб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4BB0E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8F32A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2D7DD3" w:rsidRPr="008743C6" w14:paraId="4C1545E5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D00BCE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Наполнить стенды наглядными пособиями о порядке действий работников и иных лиц при обнаружении подозрительных лиц или предметов, поступлении информации об угрозе совершения или о совершении теракта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61DBDE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июль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3C9B0E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ответственный за проведение мероприятий по обеспечению антитеррористической защищенности</w:t>
            </w:r>
          </w:p>
        </w:tc>
      </w:tr>
      <w:tr w:rsidR="002D7DD3" w14:paraId="16A212BF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74BEA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Закупить памятки по действиям граждан при возникновении и локализации ЧС, террористических актов и установлении уровней террористической опасности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83529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3C47FB" w14:textId="632053FE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  <w:tr w:rsidR="002D7DD3" w:rsidRPr="008743C6" w14:paraId="60A9C5D5" w14:textId="77777777" w:rsidTr="002D7DD3">
        <w:tc>
          <w:tcPr>
            <w:tcW w:w="40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B5E374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антитеррористические инструктажи с работниками</w:t>
            </w:r>
          </w:p>
        </w:tc>
        <w:tc>
          <w:tcPr>
            <w:tcW w:w="1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E3D093" w14:textId="77777777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52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C585C6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</w:tbl>
    <w:p w14:paraId="1735CE6C" w14:textId="77777777" w:rsidR="001B353B" w:rsidRDefault="002D7D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3.2.2. Пожарная безопасность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22"/>
        <w:gridCol w:w="2036"/>
        <w:gridCol w:w="2719"/>
      </w:tblGrid>
      <w:tr w:rsidR="001B353B" w14:paraId="36D26794" w14:textId="77777777" w:rsidTr="002D7DD3">
        <w:tc>
          <w:tcPr>
            <w:tcW w:w="4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3CBEC8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203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6FC550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71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F172EA" w14:textId="77777777" w:rsidR="001B353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B353B" w:rsidRPr="008743C6" w14:paraId="6547C8EB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DC7A2C" w14:textId="77777777" w:rsidR="001B353B" w:rsidRPr="001305BB" w:rsidRDefault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Организационно-методические мероприятия по</w:t>
            </w:r>
            <w:r w:rsidRPr="001305BB">
              <w:rPr>
                <w:lang w:val="ru-RU"/>
              </w:rPr>
              <w:br/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обеспечению пожарной безопасности</w:t>
            </w:r>
          </w:p>
        </w:tc>
      </w:tr>
      <w:tr w:rsidR="002D7DD3" w14:paraId="1E4E480E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F3BE89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Провести ревизию наличия документов по пожарной безопасности. По необходимости привести в соответствие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 действующим законодательством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E1351B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F3483" w14:textId="1E26C69E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:rsidRPr="001305BB" w14:paraId="476EFE60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EF8FC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Актуализировать планы эвакуации людей в случае пожара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12A25A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B497C" w14:textId="1C0A4E7E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14:paraId="6F2BD7E2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18B1C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Актуализировать инструкцию о мерах пожарной безопасности и инструкция о действиях дежурного персонала при получении сигнала о пожаре и неисправности систем противопожарной защиты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E269AC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FC9D50" w14:textId="6BCE9AA5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:rsidRPr="008743C6" w14:paraId="48280C4F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0EE306" w14:textId="77777777" w:rsidR="002D7DD3" w:rsidRPr="001305BB" w:rsidRDefault="002D7DD3" w:rsidP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Профилактические и технические противопожарные мероприятия</w:t>
            </w:r>
          </w:p>
        </w:tc>
      </w:tr>
      <w:tr w:rsidR="002D7DD3" w14:paraId="504CB474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D1634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работоспособность основных рабочих и резервных пожарных насосных агрегатов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9AB1F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6A31E" w14:textId="3E99A9F8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14:paraId="3AA6EDCF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B397F7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средства индивидуальной защиты органов дыхания и зрения от пожара – нет ли механических повреждений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99FB1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D035A5" w14:textId="55E41E27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:rsidRPr="001305BB" w14:paraId="31973DA7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24952A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работы по замеру сопротивления изоляции эксплуатируемой электропроводки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B3B14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671C5" w14:textId="49AFE645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:rsidRPr="001305BB" w14:paraId="6284B159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24F428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водоотдачу наружных и внутренних водопроводов противопожарного водоснабжения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B756C2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881B1B" w14:textId="4A9A88B8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:rsidRPr="001305BB" w14:paraId="47758FFC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49BAB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ревизию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инвентаря</w:t>
            </w:r>
            <w:proofErr w:type="spellEnd"/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24BE05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AA9ED" w14:textId="752FEE2D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заведующего по АХЧ</w:t>
            </w:r>
          </w:p>
        </w:tc>
      </w:tr>
      <w:tr w:rsidR="002D7DD3" w:rsidRPr="008743C6" w14:paraId="79FB1105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FB1AA0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осмотр и перезарядку огнетушителей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393C39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инструкцией по эксплуатации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C83736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заведующего по АХЧ, специалист по пожарной безопасности</w:t>
            </w:r>
          </w:p>
        </w:tc>
      </w:tr>
      <w:tr w:rsidR="002D7DD3" w14:paraId="1B5A5F0B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C8D724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14:paraId="46F25054" w14:textId="77777777" w:rsidR="002D7DD3" w:rsidRPr="001305BB" w:rsidRDefault="002D7DD3" w:rsidP="002D7DD3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огнезадерживающие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устройства в воздуховодах – заслонки, шиберы, клапаны и др.;</w:t>
            </w:r>
          </w:p>
          <w:p w14:paraId="59006E98" w14:textId="77777777" w:rsidR="002D7DD3" w:rsidRPr="001305BB" w:rsidRDefault="002D7DD3" w:rsidP="002D7DD3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устройства блокировки вентиляционных систем с автоматическими установками пожарной сигнализации или пожаротушения;</w:t>
            </w:r>
          </w:p>
          <w:p w14:paraId="009FB363" w14:textId="77777777" w:rsidR="002D7DD3" w:rsidRPr="001305BB" w:rsidRDefault="002D7DD3" w:rsidP="002D7DD3">
            <w:pPr>
              <w:numPr>
                <w:ilvl w:val="0"/>
                <w:numId w:val="1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автоматические устройства отключения общеобменной вентиляции и кондиционирования при </w:t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пожаре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B17B3D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соответствии с технической документацией устройств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19552" w14:textId="70A5F113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14:paraId="2561D2D0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FCE89B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работы по проверке работоспособности и техническому обслуживанию систем противопожарной защиты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748AAE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регламентам технического обслуживания</w:t>
            </w:r>
            <w:r w:rsidRPr="001305BB">
              <w:rPr>
                <w:lang w:val="ru-RU"/>
              </w:rPr>
              <w:br/>
            </w: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противопожарных систем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F8FF2B" w14:textId="13239C19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14:paraId="5694044F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E14643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чердаков и подвалов на наличие посторонних предметов, строительного и иного мусора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515ADF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пятницам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7F161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  <w:tr w:rsidR="002D7DD3" w14:paraId="4AA636A4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9416CD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дежурный персонал ручными электрическими фонариками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3B9EB2" w14:textId="77777777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4405FB" w14:textId="77777777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2D7DD3" w14:paraId="0B0C57FE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AFDDA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Производить своевременную очистку крышек люков колодцев подземных пожарных гидрантов от льда и снега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3990F4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7AA4AD" w14:textId="5E560C1C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:rsidRPr="008743C6" w14:paraId="6CB0872D" w14:textId="77777777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87D2D8" w14:textId="77777777" w:rsidR="002D7DD3" w:rsidRPr="001305BB" w:rsidRDefault="002D7DD3" w:rsidP="002D7DD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Информирование работников и обучающихся</w:t>
            </w:r>
            <w:r w:rsidRPr="001305BB">
              <w:rPr>
                <w:lang w:val="ru-RU"/>
              </w:rPr>
              <w:br/>
            </w:r>
            <w:r w:rsidRPr="001305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 мерах пожарной безопасности </w:t>
            </w:r>
          </w:p>
        </w:tc>
      </w:tr>
      <w:tr w:rsidR="002D7DD3" w:rsidRPr="001305BB" w14:paraId="57599311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3EB9F7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Обновлять информацию о мерах пожарной </w:t>
            </w:r>
            <w:proofErr w:type="spell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безопасностив</w:t>
            </w:r>
            <w:proofErr w:type="spell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уголке пожарной безопасности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7112DF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необходимости, но не реже 1 раза в квартал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EDBC31" w14:textId="05AC7ED8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14:paraId="4021791F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6BE944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противопожарных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инструктажей</w:t>
            </w:r>
            <w:proofErr w:type="spellEnd"/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0935F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269CB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 за проведение инструктажей</w:t>
            </w:r>
          </w:p>
        </w:tc>
      </w:tr>
      <w:tr w:rsidR="002D7DD3" w14:paraId="2121E2BF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07513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Направление работников в учебные центры на обучение </w:t>
            </w:r>
            <w:proofErr w:type="gramStart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программ</w:t>
            </w:r>
            <w:proofErr w:type="gramEnd"/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ДПО в области пожарной безопасности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08396F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перспективным графиком обучения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9047DF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</w:tr>
      <w:tr w:rsidR="002D7DD3" w14:paraId="2389818B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047DB9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тренировок по эвакуации при пожаре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7EEDC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340CB" w14:textId="5F59EA37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2D7DD3" w14:paraId="202F2A1B" w14:textId="77777777" w:rsidTr="002D7DD3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3B6425" w14:textId="77777777" w:rsidR="002D7DD3" w:rsidRPr="001305BB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05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Реализация планов занятий по обучению воспитанников мерам пожарной безопасности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DD78E" w14:textId="77777777" w:rsidR="002D7DD3" w:rsidRDefault="002D7DD3" w:rsidP="002D7DD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31CA7" w14:textId="77777777" w:rsidR="002D7DD3" w:rsidRDefault="002D7DD3" w:rsidP="002D7DD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педагогические работники</w:t>
            </w:r>
          </w:p>
        </w:tc>
      </w:tr>
    </w:tbl>
    <w:p w14:paraId="0B647433" w14:textId="77777777" w:rsidR="001B353B" w:rsidRDefault="001B353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sectPr w:rsidR="001B353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15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2E7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FC5A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976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EC3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F713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6342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E52D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937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77F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5C71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F058F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CD1D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B61E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6611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550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030C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16"/>
  </w:num>
  <w:num w:numId="5">
    <w:abstractNumId w:val="4"/>
  </w:num>
  <w:num w:numId="6">
    <w:abstractNumId w:val="10"/>
  </w:num>
  <w:num w:numId="7">
    <w:abstractNumId w:val="9"/>
  </w:num>
  <w:num w:numId="8">
    <w:abstractNumId w:val="0"/>
  </w:num>
  <w:num w:numId="9">
    <w:abstractNumId w:val="5"/>
  </w:num>
  <w:num w:numId="10">
    <w:abstractNumId w:val="1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2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1305BB"/>
    <w:rsid w:val="00185514"/>
    <w:rsid w:val="001B353B"/>
    <w:rsid w:val="002216F9"/>
    <w:rsid w:val="002217C9"/>
    <w:rsid w:val="002D33B1"/>
    <w:rsid w:val="002D3591"/>
    <w:rsid w:val="002D7DD3"/>
    <w:rsid w:val="003514A0"/>
    <w:rsid w:val="004A1C33"/>
    <w:rsid w:val="004E5FF3"/>
    <w:rsid w:val="004F7E17"/>
    <w:rsid w:val="005117FF"/>
    <w:rsid w:val="005A05CE"/>
    <w:rsid w:val="005D1ECD"/>
    <w:rsid w:val="00653AF6"/>
    <w:rsid w:val="006D26D2"/>
    <w:rsid w:val="007E380A"/>
    <w:rsid w:val="008743C6"/>
    <w:rsid w:val="008E44F8"/>
    <w:rsid w:val="00923C39"/>
    <w:rsid w:val="00932AEB"/>
    <w:rsid w:val="00987A0D"/>
    <w:rsid w:val="00A93A4B"/>
    <w:rsid w:val="00AA7917"/>
    <w:rsid w:val="00B73A5A"/>
    <w:rsid w:val="00BC031B"/>
    <w:rsid w:val="00CB4857"/>
    <w:rsid w:val="00E438A1"/>
    <w:rsid w:val="00EE4D0F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3F37C"/>
  <w15:docId w15:val="{E80B12B6-D443-4DD5-9883-E393D487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27</Pages>
  <Words>5886</Words>
  <Characters>33552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12</cp:revision>
  <dcterms:created xsi:type="dcterms:W3CDTF">2011-11-02T04:15:00Z</dcterms:created>
  <dcterms:modified xsi:type="dcterms:W3CDTF">2025-09-21T15:06:00Z</dcterms:modified>
</cp:coreProperties>
</file>